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CF18A" w14:textId="19510134" w:rsidR="00FA4BBB" w:rsidRDefault="00917484">
      <w:pPr>
        <w:spacing w:after="0" w:line="259" w:lineRule="auto"/>
        <w:ind w:left="0" w:right="3" w:firstLine="0"/>
        <w:jc w:val="center"/>
      </w:pPr>
      <w:proofErr w:type="spellStart"/>
      <w:r>
        <w:rPr>
          <w:rFonts w:ascii="Arial" w:eastAsia="Arial" w:hAnsi="Arial" w:cs="Arial"/>
          <w:b/>
          <w:sz w:val="40"/>
        </w:rPr>
        <w:t>Gangnaseðill</w:t>
      </w:r>
      <w:proofErr w:type="spellEnd"/>
      <w:r>
        <w:rPr>
          <w:rFonts w:ascii="Arial" w:eastAsia="Arial" w:hAnsi="Arial" w:cs="Arial"/>
          <w:b/>
          <w:sz w:val="40"/>
        </w:rPr>
        <w:t xml:space="preserve"> 202</w:t>
      </w:r>
      <w:r w:rsidR="004E282E">
        <w:rPr>
          <w:rFonts w:ascii="Arial" w:eastAsia="Arial" w:hAnsi="Arial" w:cs="Arial"/>
          <w:b/>
          <w:sz w:val="40"/>
        </w:rPr>
        <w:t>6</w:t>
      </w:r>
      <w:r>
        <w:rPr>
          <w:b/>
          <w:sz w:val="48"/>
        </w:rPr>
        <w:t xml:space="preserve"> </w:t>
      </w:r>
    </w:p>
    <w:p w14:paraId="3B5B1D11" w14:textId="77777777" w:rsidR="00FA4BBB" w:rsidRDefault="00917484">
      <w:pPr>
        <w:spacing w:after="0" w:line="259" w:lineRule="auto"/>
        <w:ind w:left="0" w:firstLine="0"/>
      </w:pPr>
      <w:r>
        <w:t xml:space="preserve"> </w:t>
      </w:r>
    </w:p>
    <w:p w14:paraId="3176D83D" w14:textId="54078F36" w:rsidR="00FA4BBB" w:rsidRDefault="00917484">
      <w:pPr>
        <w:ind w:left="-5"/>
      </w:pPr>
      <w:proofErr w:type="spellStart"/>
      <w:r>
        <w:t>Fjallskilanefnd</w:t>
      </w:r>
      <w:proofErr w:type="spellEnd"/>
      <w:r>
        <w:t xml:space="preserve"> </w:t>
      </w:r>
      <w:proofErr w:type="spellStart"/>
      <w:r>
        <w:t>Skaga</w:t>
      </w:r>
      <w:r w:rsidR="004E282E">
        <w:t>manna</w:t>
      </w:r>
      <w:proofErr w:type="spellEnd"/>
      <w:r w:rsidR="004E282E">
        <w:t xml:space="preserve"> </w:t>
      </w:r>
      <w:proofErr w:type="spellStart"/>
      <w:r w:rsidR="004E282E">
        <w:t>og</w:t>
      </w:r>
      <w:proofErr w:type="spellEnd"/>
      <w:r w:rsidR="004E282E">
        <w:t xml:space="preserve"> </w:t>
      </w:r>
      <w:proofErr w:type="spellStart"/>
      <w:r w:rsidR="004E282E">
        <w:t>Vindhælisdeildar</w:t>
      </w:r>
      <w:proofErr w:type="spellEnd"/>
      <w:r>
        <w:t xml:space="preserve"> </w:t>
      </w:r>
      <w:proofErr w:type="spellStart"/>
      <w:r>
        <w:t>hefur</w:t>
      </w:r>
      <w:proofErr w:type="spellEnd"/>
      <w:r>
        <w:t xml:space="preserve"> </w:t>
      </w:r>
      <w:proofErr w:type="spellStart"/>
      <w:r>
        <w:t>ákveðið</w:t>
      </w:r>
      <w:proofErr w:type="spellEnd"/>
      <w:r>
        <w:t xml:space="preserve"> </w:t>
      </w:r>
      <w:proofErr w:type="spellStart"/>
      <w:r>
        <w:t>að</w:t>
      </w:r>
      <w:proofErr w:type="spellEnd"/>
      <w:r>
        <w:t xml:space="preserve"> </w:t>
      </w:r>
      <w:proofErr w:type="spellStart"/>
      <w:r>
        <w:t>hinar</w:t>
      </w:r>
      <w:proofErr w:type="spellEnd"/>
      <w:r>
        <w:t xml:space="preserve"> </w:t>
      </w:r>
      <w:proofErr w:type="spellStart"/>
      <w:r>
        <w:t>venjulegu</w:t>
      </w:r>
      <w:proofErr w:type="spellEnd"/>
      <w:r>
        <w:t xml:space="preserve"> </w:t>
      </w:r>
      <w:proofErr w:type="spellStart"/>
      <w:r>
        <w:t>haustgöngur</w:t>
      </w:r>
      <w:proofErr w:type="spellEnd"/>
      <w:r>
        <w:t xml:space="preserve"> </w:t>
      </w:r>
      <w:proofErr w:type="spellStart"/>
      <w:r>
        <w:t>skuli</w:t>
      </w:r>
      <w:proofErr w:type="spellEnd"/>
      <w:r>
        <w:t xml:space="preserve"> </w:t>
      </w:r>
      <w:proofErr w:type="spellStart"/>
      <w:r>
        <w:t>fara</w:t>
      </w:r>
      <w:proofErr w:type="spellEnd"/>
      <w:r>
        <w:t xml:space="preserve"> </w:t>
      </w:r>
      <w:proofErr w:type="spellStart"/>
      <w:r>
        <w:t>fram</w:t>
      </w:r>
      <w:proofErr w:type="spellEnd"/>
      <w:r>
        <w:t xml:space="preserve"> </w:t>
      </w:r>
      <w:proofErr w:type="spellStart"/>
      <w:r>
        <w:t>haustið</w:t>
      </w:r>
      <w:proofErr w:type="spellEnd"/>
      <w:r>
        <w:t xml:space="preserve"> 202</w:t>
      </w:r>
      <w:r w:rsidR="004E282E">
        <w:t>6</w:t>
      </w:r>
      <w:r>
        <w:t xml:space="preserve"> </w:t>
      </w:r>
      <w:proofErr w:type="spellStart"/>
      <w:r>
        <w:t>eftir</w:t>
      </w:r>
      <w:proofErr w:type="spellEnd"/>
      <w:r>
        <w:t xml:space="preserve"> </w:t>
      </w:r>
      <w:proofErr w:type="spellStart"/>
      <w:r>
        <w:t>því</w:t>
      </w:r>
      <w:proofErr w:type="spellEnd"/>
      <w:r>
        <w:t xml:space="preserve"> </w:t>
      </w:r>
      <w:proofErr w:type="spellStart"/>
      <w:r>
        <w:t>sem</w:t>
      </w:r>
      <w:proofErr w:type="spellEnd"/>
      <w:r>
        <w:t xml:space="preserve"> </w:t>
      </w:r>
      <w:proofErr w:type="spellStart"/>
      <w:r>
        <w:t>greinir</w:t>
      </w:r>
      <w:proofErr w:type="spellEnd"/>
      <w:r>
        <w:t xml:space="preserve"> í </w:t>
      </w:r>
      <w:proofErr w:type="spellStart"/>
      <w:r>
        <w:t>gangnaseðli</w:t>
      </w:r>
      <w:proofErr w:type="spellEnd"/>
      <w:r>
        <w:t xml:space="preserve"> </w:t>
      </w:r>
      <w:proofErr w:type="spellStart"/>
      <w:r>
        <w:t>þessum</w:t>
      </w:r>
      <w:proofErr w:type="spellEnd"/>
      <w:r>
        <w:t xml:space="preserve">.  </w:t>
      </w:r>
    </w:p>
    <w:p w14:paraId="37526571" w14:textId="6091C111" w:rsidR="00FA4BBB" w:rsidRDefault="00917484">
      <w:pPr>
        <w:ind w:left="-5"/>
      </w:pPr>
      <w:proofErr w:type="spellStart"/>
      <w:r>
        <w:t>Fyrri</w:t>
      </w:r>
      <w:proofErr w:type="spellEnd"/>
      <w:r>
        <w:t xml:space="preserve"> </w:t>
      </w:r>
      <w:proofErr w:type="spellStart"/>
      <w:r>
        <w:t>göngur</w:t>
      </w:r>
      <w:proofErr w:type="spellEnd"/>
      <w:r>
        <w:t xml:space="preserve"> </w:t>
      </w:r>
      <w:proofErr w:type="spellStart"/>
      <w:r>
        <w:t>skuli</w:t>
      </w:r>
      <w:proofErr w:type="spellEnd"/>
      <w:r>
        <w:t xml:space="preserve"> </w:t>
      </w:r>
      <w:proofErr w:type="spellStart"/>
      <w:r>
        <w:t>fara</w:t>
      </w:r>
      <w:proofErr w:type="spellEnd"/>
      <w:r>
        <w:t xml:space="preserve"> </w:t>
      </w:r>
      <w:proofErr w:type="spellStart"/>
      <w:r>
        <w:t>fram</w:t>
      </w:r>
      <w:proofErr w:type="spellEnd"/>
      <w:r>
        <w:t xml:space="preserve"> </w:t>
      </w:r>
      <w:proofErr w:type="spellStart"/>
      <w:r>
        <w:t>laugardaginn</w:t>
      </w:r>
      <w:proofErr w:type="spellEnd"/>
      <w:r>
        <w:t xml:space="preserve"> </w:t>
      </w:r>
      <w:r w:rsidR="004E282E">
        <w:t>12</w:t>
      </w:r>
      <w:r>
        <w:t xml:space="preserve">. sept. </w:t>
      </w:r>
      <w:proofErr w:type="spellStart"/>
      <w:r>
        <w:t>en</w:t>
      </w:r>
      <w:proofErr w:type="spellEnd"/>
      <w:r>
        <w:t xml:space="preserve"> </w:t>
      </w:r>
      <w:proofErr w:type="spellStart"/>
      <w:r>
        <w:t>þær</w:t>
      </w:r>
      <w:proofErr w:type="spellEnd"/>
      <w:r>
        <w:t xml:space="preserve"> </w:t>
      </w:r>
      <w:proofErr w:type="spellStart"/>
      <w:r>
        <w:t>síðari</w:t>
      </w:r>
      <w:proofErr w:type="spellEnd"/>
      <w:r>
        <w:t xml:space="preserve"> </w:t>
      </w:r>
      <w:proofErr w:type="spellStart"/>
      <w:r>
        <w:t>laugardaginn</w:t>
      </w:r>
      <w:proofErr w:type="spellEnd"/>
      <w:r>
        <w:t xml:space="preserve"> 1</w:t>
      </w:r>
      <w:r w:rsidR="004E282E">
        <w:t>9</w:t>
      </w:r>
      <w:r>
        <w:t xml:space="preserve">. sept. </w:t>
      </w:r>
      <w:proofErr w:type="spellStart"/>
      <w:r>
        <w:t>sé</w:t>
      </w:r>
      <w:proofErr w:type="spellEnd"/>
      <w:r>
        <w:t xml:space="preserve"> </w:t>
      </w:r>
      <w:proofErr w:type="spellStart"/>
      <w:r>
        <w:t>gott</w:t>
      </w:r>
      <w:proofErr w:type="spellEnd"/>
      <w:r>
        <w:t xml:space="preserve"> </w:t>
      </w:r>
      <w:proofErr w:type="spellStart"/>
      <w:r>
        <w:t>leitarveður</w:t>
      </w:r>
      <w:proofErr w:type="spellEnd"/>
      <w:r>
        <w:t xml:space="preserve"> </w:t>
      </w:r>
      <w:proofErr w:type="spellStart"/>
      <w:r>
        <w:t>en</w:t>
      </w:r>
      <w:proofErr w:type="spellEnd"/>
      <w:r>
        <w:t xml:space="preserve"> </w:t>
      </w:r>
      <w:proofErr w:type="spellStart"/>
      <w:r>
        <w:t>annars</w:t>
      </w:r>
      <w:proofErr w:type="spellEnd"/>
      <w:r>
        <w:t xml:space="preserve"> </w:t>
      </w:r>
      <w:proofErr w:type="spellStart"/>
      <w:r>
        <w:t>næsta</w:t>
      </w:r>
      <w:proofErr w:type="spellEnd"/>
      <w:r>
        <w:t xml:space="preserve"> </w:t>
      </w:r>
      <w:proofErr w:type="spellStart"/>
      <w:r>
        <w:t>leitarfæran</w:t>
      </w:r>
      <w:proofErr w:type="spellEnd"/>
      <w:r>
        <w:t xml:space="preserve"> </w:t>
      </w:r>
      <w:proofErr w:type="spellStart"/>
      <w:r>
        <w:t>dag</w:t>
      </w:r>
      <w:proofErr w:type="spellEnd"/>
      <w:r>
        <w:t xml:space="preserve"> </w:t>
      </w:r>
      <w:proofErr w:type="spellStart"/>
      <w:r>
        <w:t>þar</w:t>
      </w:r>
      <w:proofErr w:type="spellEnd"/>
      <w:r>
        <w:t xml:space="preserve"> á </w:t>
      </w:r>
      <w:proofErr w:type="spellStart"/>
      <w:r>
        <w:t>eftir</w:t>
      </w:r>
      <w:proofErr w:type="spellEnd"/>
      <w:r>
        <w:t xml:space="preserve">. </w:t>
      </w:r>
    </w:p>
    <w:p w14:paraId="6F0A6C40" w14:textId="77777777" w:rsidR="00FA4BBB" w:rsidRDefault="00917484">
      <w:pPr>
        <w:spacing w:after="332"/>
        <w:ind w:left="-5"/>
      </w:pPr>
      <w:r>
        <w:t xml:space="preserve">Í </w:t>
      </w:r>
      <w:proofErr w:type="spellStart"/>
      <w:r>
        <w:t>fyrri</w:t>
      </w:r>
      <w:proofErr w:type="spellEnd"/>
      <w:r>
        <w:t xml:space="preserve"> </w:t>
      </w:r>
      <w:proofErr w:type="spellStart"/>
      <w:r>
        <w:t>og</w:t>
      </w:r>
      <w:proofErr w:type="spellEnd"/>
      <w:r>
        <w:t xml:space="preserve"> </w:t>
      </w:r>
      <w:proofErr w:type="spellStart"/>
      <w:r>
        <w:t>seinni</w:t>
      </w:r>
      <w:proofErr w:type="spellEnd"/>
      <w:r>
        <w:t xml:space="preserve"> </w:t>
      </w:r>
      <w:proofErr w:type="spellStart"/>
      <w:r>
        <w:t>göngum</w:t>
      </w:r>
      <w:proofErr w:type="spellEnd"/>
      <w:r>
        <w:t xml:space="preserve"> </w:t>
      </w:r>
      <w:proofErr w:type="spellStart"/>
      <w:r>
        <w:t>skal</w:t>
      </w:r>
      <w:proofErr w:type="spellEnd"/>
      <w:r>
        <w:t xml:space="preserve"> </w:t>
      </w:r>
      <w:proofErr w:type="spellStart"/>
      <w:r>
        <w:t>smala</w:t>
      </w:r>
      <w:proofErr w:type="spellEnd"/>
      <w:r>
        <w:t xml:space="preserve"> </w:t>
      </w:r>
      <w:proofErr w:type="spellStart"/>
      <w:r>
        <w:t>sauðfé</w:t>
      </w:r>
      <w:proofErr w:type="spellEnd"/>
      <w:r>
        <w:t xml:space="preserve"> </w:t>
      </w:r>
      <w:proofErr w:type="spellStart"/>
      <w:r>
        <w:t>úr</w:t>
      </w:r>
      <w:proofErr w:type="spellEnd"/>
      <w:r>
        <w:t xml:space="preserve"> </w:t>
      </w:r>
      <w:proofErr w:type="spellStart"/>
      <w:r>
        <w:t>afrétt</w:t>
      </w:r>
      <w:proofErr w:type="spellEnd"/>
      <w:r>
        <w:t xml:space="preserve"> </w:t>
      </w:r>
      <w:proofErr w:type="spellStart"/>
      <w:r>
        <w:t>og</w:t>
      </w:r>
      <w:proofErr w:type="spellEnd"/>
      <w:r>
        <w:t xml:space="preserve"> </w:t>
      </w:r>
      <w:proofErr w:type="spellStart"/>
      <w:r>
        <w:t>heimahögum</w:t>
      </w:r>
      <w:proofErr w:type="spellEnd"/>
      <w:r>
        <w:t xml:space="preserve"> </w:t>
      </w:r>
      <w:proofErr w:type="spellStart"/>
      <w:r>
        <w:t>eftir</w:t>
      </w:r>
      <w:proofErr w:type="spellEnd"/>
      <w:r>
        <w:t xml:space="preserve"> </w:t>
      </w:r>
      <w:proofErr w:type="spellStart"/>
      <w:r>
        <w:t>venju</w:t>
      </w:r>
      <w:proofErr w:type="spellEnd"/>
      <w:r>
        <w:t xml:space="preserve">, </w:t>
      </w:r>
      <w:proofErr w:type="spellStart"/>
      <w:r>
        <w:t>en</w:t>
      </w:r>
      <w:proofErr w:type="spellEnd"/>
      <w:r>
        <w:t xml:space="preserve"> í </w:t>
      </w:r>
      <w:proofErr w:type="spellStart"/>
      <w:r>
        <w:t>eftirleit</w:t>
      </w:r>
      <w:proofErr w:type="spellEnd"/>
      <w:r>
        <w:t xml:space="preserve"> </w:t>
      </w:r>
      <w:proofErr w:type="spellStart"/>
      <w:r>
        <w:t>bæði</w:t>
      </w:r>
      <w:proofErr w:type="spellEnd"/>
      <w:r>
        <w:t xml:space="preserve"> </w:t>
      </w:r>
      <w:proofErr w:type="spellStart"/>
      <w:r>
        <w:t>sauðfé</w:t>
      </w:r>
      <w:proofErr w:type="spellEnd"/>
      <w:r>
        <w:t xml:space="preserve"> </w:t>
      </w:r>
      <w:proofErr w:type="spellStart"/>
      <w:r>
        <w:t>og</w:t>
      </w:r>
      <w:proofErr w:type="spellEnd"/>
      <w:r>
        <w:t xml:space="preserve"> </w:t>
      </w:r>
      <w:proofErr w:type="spellStart"/>
      <w:r>
        <w:t>hrossum</w:t>
      </w:r>
      <w:proofErr w:type="spellEnd"/>
      <w:r>
        <w:t xml:space="preserve">. Skal </w:t>
      </w:r>
      <w:proofErr w:type="spellStart"/>
      <w:r>
        <w:t>fénaður</w:t>
      </w:r>
      <w:proofErr w:type="spellEnd"/>
      <w:r>
        <w:t xml:space="preserve"> </w:t>
      </w:r>
      <w:proofErr w:type="spellStart"/>
      <w:r>
        <w:t>allur</w:t>
      </w:r>
      <w:proofErr w:type="spellEnd"/>
      <w:r>
        <w:t xml:space="preserve"> </w:t>
      </w:r>
      <w:proofErr w:type="spellStart"/>
      <w:r>
        <w:t>rekinn</w:t>
      </w:r>
      <w:proofErr w:type="spellEnd"/>
      <w:r>
        <w:t xml:space="preserve"> </w:t>
      </w:r>
      <w:proofErr w:type="spellStart"/>
      <w:r>
        <w:t>til</w:t>
      </w:r>
      <w:proofErr w:type="spellEnd"/>
      <w:r>
        <w:t xml:space="preserve"> </w:t>
      </w:r>
      <w:proofErr w:type="spellStart"/>
      <w:r>
        <w:t>Fossárréttar</w:t>
      </w:r>
      <w:proofErr w:type="spellEnd"/>
      <w:r>
        <w:t xml:space="preserve">. </w:t>
      </w:r>
      <w:proofErr w:type="spellStart"/>
      <w:r>
        <w:t>Réttarstjóri</w:t>
      </w:r>
      <w:proofErr w:type="spellEnd"/>
      <w:r>
        <w:t xml:space="preserve"> í </w:t>
      </w:r>
      <w:proofErr w:type="spellStart"/>
      <w:r>
        <w:t>öllum</w:t>
      </w:r>
      <w:proofErr w:type="spellEnd"/>
      <w:r>
        <w:t xml:space="preserve"> </w:t>
      </w:r>
      <w:proofErr w:type="spellStart"/>
      <w:r>
        <w:t>réttum</w:t>
      </w:r>
      <w:proofErr w:type="spellEnd"/>
      <w:r>
        <w:t xml:space="preserve"> </w:t>
      </w:r>
      <w:proofErr w:type="spellStart"/>
      <w:r>
        <w:t>verði</w:t>
      </w:r>
      <w:proofErr w:type="spellEnd"/>
      <w:r>
        <w:t xml:space="preserve"> Vignir Sveinsson. </w:t>
      </w:r>
    </w:p>
    <w:p w14:paraId="7DE7C909" w14:textId="77777777" w:rsidR="00FA4BBB" w:rsidRDefault="00917484">
      <w:pPr>
        <w:pStyle w:val="Heading1"/>
        <w:ind w:left="134" w:right="187"/>
      </w:pPr>
      <w:proofErr w:type="spellStart"/>
      <w:r>
        <w:t>Útheiðargöngur</w:t>
      </w:r>
      <w:proofErr w:type="spellEnd"/>
      <w:r>
        <w:rPr>
          <w:rFonts w:ascii="Times New Roman" w:eastAsia="Times New Roman" w:hAnsi="Times New Roman" w:cs="Times New Roman"/>
          <w:i w:val="0"/>
          <w:sz w:val="36"/>
        </w:rPr>
        <w:t xml:space="preserve"> </w:t>
      </w:r>
    </w:p>
    <w:p w14:paraId="40184CCA" w14:textId="77777777" w:rsidR="00FA4BBB" w:rsidRDefault="00917484">
      <w:pPr>
        <w:ind w:left="-5"/>
      </w:pPr>
      <w:proofErr w:type="spellStart"/>
      <w:r>
        <w:t>Norðan</w:t>
      </w:r>
      <w:proofErr w:type="spellEnd"/>
      <w:r>
        <w:t xml:space="preserve"> </w:t>
      </w:r>
      <w:proofErr w:type="spellStart"/>
      <w:r>
        <w:t>frá</w:t>
      </w:r>
      <w:proofErr w:type="spellEnd"/>
      <w:r>
        <w:t xml:space="preserve"> </w:t>
      </w:r>
      <w:proofErr w:type="spellStart"/>
      <w:r>
        <w:t>og</w:t>
      </w:r>
      <w:proofErr w:type="spellEnd"/>
      <w:r>
        <w:t xml:space="preserve"> </w:t>
      </w:r>
      <w:proofErr w:type="spellStart"/>
      <w:r>
        <w:t>þar</w:t>
      </w:r>
      <w:proofErr w:type="spellEnd"/>
      <w:r>
        <w:t xml:space="preserve"> </w:t>
      </w:r>
      <w:proofErr w:type="spellStart"/>
      <w:r>
        <w:t>fram</w:t>
      </w:r>
      <w:proofErr w:type="spellEnd"/>
      <w:r>
        <w:t xml:space="preserve"> </w:t>
      </w:r>
      <w:proofErr w:type="spellStart"/>
      <w:r>
        <w:t>sem</w:t>
      </w:r>
      <w:proofErr w:type="spellEnd"/>
      <w:r>
        <w:t xml:space="preserve"> </w:t>
      </w:r>
      <w:proofErr w:type="spellStart"/>
      <w:r>
        <w:t>sýslumörk</w:t>
      </w:r>
      <w:proofErr w:type="spellEnd"/>
      <w:r>
        <w:t xml:space="preserve"> </w:t>
      </w:r>
      <w:proofErr w:type="spellStart"/>
      <w:r>
        <w:t>ráða</w:t>
      </w:r>
      <w:proofErr w:type="spellEnd"/>
      <w:r>
        <w:t xml:space="preserve"> </w:t>
      </w:r>
      <w:proofErr w:type="spellStart"/>
      <w:r>
        <w:t>fram</w:t>
      </w:r>
      <w:proofErr w:type="spellEnd"/>
      <w:r>
        <w:t xml:space="preserve"> um Þrívörðuhól </w:t>
      </w:r>
      <w:proofErr w:type="spellStart"/>
      <w:r>
        <w:t>að</w:t>
      </w:r>
      <w:proofErr w:type="spellEnd"/>
      <w:r>
        <w:t xml:space="preserve"> </w:t>
      </w:r>
      <w:proofErr w:type="spellStart"/>
      <w:r>
        <w:t>vestan</w:t>
      </w:r>
      <w:proofErr w:type="spellEnd"/>
      <w:r>
        <w:t xml:space="preserve"> </w:t>
      </w:r>
      <w:proofErr w:type="spellStart"/>
      <w:r>
        <w:t>með</w:t>
      </w:r>
      <w:proofErr w:type="spellEnd"/>
      <w:r>
        <w:t xml:space="preserve"> </w:t>
      </w:r>
      <w:proofErr w:type="spellStart"/>
      <w:r>
        <w:t>sjó</w:t>
      </w:r>
      <w:proofErr w:type="spellEnd"/>
      <w:r>
        <w:t xml:space="preserve"> </w:t>
      </w:r>
      <w:proofErr w:type="spellStart"/>
      <w:r>
        <w:t>fram</w:t>
      </w:r>
      <w:proofErr w:type="spellEnd"/>
      <w:r>
        <w:t xml:space="preserve"> </w:t>
      </w:r>
      <w:proofErr w:type="spellStart"/>
      <w:r>
        <w:t>að</w:t>
      </w:r>
      <w:proofErr w:type="spellEnd"/>
      <w:r>
        <w:t xml:space="preserve"> </w:t>
      </w:r>
      <w:proofErr w:type="spellStart"/>
      <w:r>
        <w:t>Fossá</w:t>
      </w:r>
      <w:proofErr w:type="spellEnd"/>
      <w:r>
        <w:t xml:space="preserve"> </w:t>
      </w:r>
      <w:proofErr w:type="spellStart"/>
      <w:r>
        <w:t>að</w:t>
      </w:r>
      <w:proofErr w:type="spellEnd"/>
      <w:r>
        <w:t xml:space="preserve"> </w:t>
      </w:r>
      <w:proofErr w:type="spellStart"/>
      <w:r>
        <w:t>undanskildum</w:t>
      </w:r>
      <w:proofErr w:type="spellEnd"/>
      <w:r>
        <w:t xml:space="preserve"> </w:t>
      </w:r>
      <w:proofErr w:type="spellStart"/>
      <w:r>
        <w:t>afgirtum</w:t>
      </w:r>
      <w:proofErr w:type="spellEnd"/>
      <w:r>
        <w:t xml:space="preserve"> </w:t>
      </w:r>
      <w:proofErr w:type="spellStart"/>
      <w:r>
        <w:t>svæðum</w:t>
      </w:r>
      <w:proofErr w:type="spellEnd"/>
      <w:r>
        <w:t xml:space="preserve"> </w:t>
      </w:r>
      <w:proofErr w:type="spellStart"/>
      <w:r>
        <w:t>eftir</w:t>
      </w:r>
      <w:proofErr w:type="spellEnd"/>
      <w:r>
        <w:t xml:space="preserve"> </w:t>
      </w:r>
      <w:proofErr w:type="spellStart"/>
      <w:r>
        <w:t>venju</w:t>
      </w:r>
      <w:proofErr w:type="spellEnd"/>
      <w:r>
        <w:t xml:space="preserve">. </w:t>
      </w:r>
    </w:p>
    <w:p w14:paraId="7F46B839" w14:textId="77777777" w:rsidR="00FA4BBB" w:rsidRPr="00BF17D3" w:rsidRDefault="00917484">
      <w:pPr>
        <w:ind w:left="730"/>
        <w:rPr>
          <w:lang w:val="nb-NO"/>
        </w:rPr>
      </w:pPr>
      <w:r w:rsidRPr="00BF17D3">
        <w:rPr>
          <w:lang w:val="nb-NO"/>
        </w:rPr>
        <w:t xml:space="preserve">Í fyrri og síðari göngur leggi þessir til menn: </w:t>
      </w:r>
    </w:p>
    <w:p w14:paraId="5716508D" w14:textId="2957785B" w:rsidR="00FA4BBB" w:rsidRPr="00BF17D3" w:rsidRDefault="00917484">
      <w:pPr>
        <w:tabs>
          <w:tab w:val="center" w:pos="720"/>
          <w:tab w:val="center" w:pos="2266"/>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Jón Helgi Víkum </w:t>
      </w:r>
      <w:r w:rsidRPr="00BF17D3">
        <w:rPr>
          <w:lang w:val="nb-NO"/>
        </w:rPr>
        <w:tab/>
        <w:t xml:space="preserve"> </w:t>
      </w:r>
      <w:r w:rsidRPr="00BF17D3">
        <w:rPr>
          <w:lang w:val="nb-NO"/>
        </w:rPr>
        <w:tab/>
        <w:t xml:space="preserve"> </w:t>
      </w:r>
      <w:r w:rsidRPr="00BF17D3">
        <w:rPr>
          <w:lang w:val="nb-NO"/>
        </w:rPr>
        <w:tab/>
      </w:r>
      <w:r w:rsidR="004E282E" w:rsidRPr="00BF17D3">
        <w:rPr>
          <w:lang w:val="nb-NO"/>
        </w:rPr>
        <w:t>5</w:t>
      </w:r>
      <w:r w:rsidRPr="00BF17D3">
        <w:rPr>
          <w:lang w:val="nb-NO"/>
        </w:rPr>
        <w:t xml:space="preserve"> menn </w:t>
      </w:r>
    </w:p>
    <w:p w14:paraId="0E1D1628" w14:textId="77777777" w:rsidR="00FA4BBB" w:rsidRPr="00BF17D3" w:rsidRDefault="00917484">
      <w:pPr>
        <w:tabs>
          <w:tab w:val="center" w:pos="720"/>
          <w:tab w:val="center" w:pos="2182"/>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Vignir Höfnum </w:t>
      </w:r>
      <w:r w:rsidRPr="00BF17D3">
        <w:rPr>
          <w:lang w:val="nb-NO"/>
        </w:rPr>
        <w:tab/>
        <w:t xml:space="preserve"> </w:t>
      </w:r>
      <w:r w:rsidRPr="00BF17D3">
        <w:rPr>
          <w:lang w:val="nb-NO"/>
        </w:rPr>
        <w:tab/>
        <w:t xml:space="preserve"> </w:t>
      </w:r>
      <w:r w:rsidRPr="00BF17D3">
        <w:rPr>
          <w:lang w:val="nb-NO"/>
        </w:rPr>
        <w:tab/>
        <w:t xml:space="preserve">5 menn </w:t>
      </w:r>
    </w:p>
    <w:p w14:paraId="0CE7A359" w14:textId="06E87A9A" w:rsidR="00FA4BBB" w:rsidRPr="00BF17D3" w:rsidRDefault="00917484">
      <w:pPr>
        <w:ind w:left="-5" w:right="3112"/>
        <w:rPr>
          <w:lang w:val="nb-NO"/>
        </w:rPr>
      </w:pPr>
      <w:r w:rsidRPr="00BF17D3">
        <w:rPr>
          <w:lang w:val="nb-NO"/>
        </w:rPr>
        <w:t xml:space="preserve"> </w:t>
      </w:r>
      <w:r w:rsidRPr="00BF17D3">
        <w:rPr>
          <w:lang w:val="nb-NO"/>
        </w:rPr>
        <w:tab/>
        <w:t xml:space="preserve"> </w:t>
      </w:r>
      <w:r w:rsidRPr="00BF17D3">
        <w:rPr>
          <w:lang w:val="nb-NO"/>
        </w:rPr>
        <w:tab/>
        <w:t xml:space="preserve">Baldvin Tjörn  </w:t>
      </w:r>
      <w:r w:rsidRPr="00BF17D3">
        <w:rPr>
          <w:lang w:val="nb-NO"/>
        </w:rPr>
        <w:tab/>
        <w:t xml:space="preserve"> </w:t>
      </w:r>
      <w:r w:rsidRPr="00BF17D3">
        <w:rPr>
          <w:lang w:val="nb-NO"/>
        </w:rPr>
        <w:tab/>
        <w:t xml:space="preserve"> </w:t>
      </w:r>
      <w:r w:rsidRPr="00BF17D3">
        <w:rPr>
          <w:lang w:val="nb-NO"/>
        </w:rPr>
        <w:tab/>
      </w:r>
      <w:r w:rsidR="004E282E" w:rsidRPr="00BF17D3">
        <w:rPr>
          <w:lang w:val="nb-NO"/>
        </w:rPr>
        <w:t>1</w:t>
      </w:r>
      <w:r w:rsidRPr="00BF17D3">
        <w:rPr>
          <w:lang w:val="nb-NO"/>
        </w:rPr>
        <w:t xml:space="preserve"> m</w:t>
      </w:r>
      <w:r w:rsidR="00243E47">
        <w:rPr>
          <w:lang w:val="nb-NO"/>
        </w:rPr>
        <w:t>a</w:t>
      </w:r>
      <w:r w:rsidRPr="00BF17D3">
        <w:rPr>
          <w:lang w:val="nb-NO"/>
        </w:rPr>
        <w:t xml:space="preserve">nn  </w:t>
      </w:r>
      <w:r w:rsidRPr="00BF17D3">
        <w:rPr>
          <w:lang w:val="nb-NO"/>
        </w:rPr>
        <w:tab/>
        <w:t xml:space="preserve"> </w:t>
      </w:r>
      <w:r w:rsidRPr="00BF17D3">
        <w:rPr>
          <w:lang w:val="nb-NO"/>
        </w:rPr>
        <w:tab/>
      </w:r>
      <w:r w:rsidR="0080131D" w:rsidRPr="00BF17D3">
        <w:rPr>
          <w:lang w:val="nb-NO"/>
        </w:rPr>
        <w:t xml:space="preserve">           </w:t>
      </w:r>
      <w:r w:rsidRPr="00BF17D3">
        <w:rPr>
          <w:lang w:val="nb-NO"/>
        </w:rPr>
        <w:t xml:space="preserve">Árni Króksseli  </w:t>
      </w:r>
      <w:r w:rsidRPr="00BF17D3">
        <w:rPr>
          <w:lang w:val="nb-NO"/>
        </w:rPr>
        <w:tab/>
        <w:t xml:space="preserve"> </w:t>
      </w:r>
      <w:r w:rsidRPr="00BF17D3">
        <w:rPr>
          <w:lang w:val="nb-NO"/>
        </w:rPr>
        <w:tab/>
        <w:t xml:space="preserve"> </w:t>
      </w:r>
      <w:r w:rsidRPr="00BF17D3">
        <w:rPr>
          <w:lang w:val="nb-NO"/>
        </w:rPr>
        <w:tab/>
        <w:t xml:space="preserve">1 mann </w:t>
      </w:r>
    </w:p>
    <w:p w14:paraId="2D724442" w14:textId="77777777" w:rsidR="00FA4BBB" w:rsidRPr="00BF17D3" w:rsidRDefault="00917484">
      <w:pPr>
        <w:ind w:left="-5"/>
        <w:rPr>
          <w:lang w:val="nb-NO"/>
        </w:rPr>
      </w:pPr>
      <w:r w:rsidRPr="00BF17D3">
        <w:rPr>
          <w:lang w:val="nb-NO"/>
        </w:rPr>
        <w:t xml:space="preserve">Árni í Króksseli leggi til ökutæki að Skjaldbreið til að flytja latrækar kindur til réttar.       </w:t>
      </w:r>
    </w:p>
    <w:p w14:paraId="13B150ED" w14:textId="77777777" w:rsidR="00FA4BBB" w:rsidRPr="00BF17D3" w:rsidRDefault="00917484">
      <w:pPr>
        <w:spacing w:after="329"/>
        <w:ind w:left="1450"/>
        <w:rPr>
          <w:lang w:val="nb-NO"/>
        </w:rPr>
      </w:pPr>
      <w:r w:rsidRPr="00BF17D3">
        <w:rPr>
          <w:lang w:val="nb-NO"/>
        </w:rPr>
        <w:t xml:space="preserve">Gangnaforingi í báðum göngum verði Vignir Sveinsson. </w:t>
      </w:r>
    </w:p>
    <w:p w14:paraId="147A4960" w14:textId="77777777" w:rsidR="00FA4BBB" w:rsidRPr="00BF17D3" w:rsidRDefault="00917484">
      <w:pPr>
        <w:pStyle w:val="Heading1"/>
        <w:ind w:left="134" w:right="0"/>
        <w:rPr>
          <w:lang w:val="nb-NO"/>
        </w:rPr>
      </w:pPr>
      <w:r w:rsidRPr="00BF17D3">
        <w:rPr>
          <w:lang w:val="nb-NO"/>
        </w:rPr>
        <w:t>Miðheiðargöngur</w:t>
      </w:r>
      <w:r w:rsidRPr="00BF17D3">
        <w:rPr>
          <w:rFonts w:ascii="Times New Roman" w:eastAsia="Times New Roman" w:hAnsi="Times New Roman" w:cs="Times New Roman"/>
          <w:i w:val="0"/>
          <w:sz w:val="36"/>
          <w:lang w:val="nb-NO"/>
        </w:rPr>
        <w:t xml:space="preserve"> </w:t>
      </w:r>
    </w:p>
    <w:p w14:paraId="325DA0F9" w14:textId="77777777" w:rsidR="00FA4BBB" w:rsidRPr="00BF17D3" w:rsidRDefault="00917484">
      <w:pPr>
        <w:ind w:left="-5"/>
        <w:rPr>
          <w:lang w:val="nb-NO"/>
        </w:rPr>
      </w:pPr>
      <w:r w:rsidRPr="00BF17D3">
        <w:rPr>
          <w:lang w:val="nb-NO"/>
        </w:rPr>
        <w:t xml:space="preserve">Auk hefðbundinna gangna í Miðheiðinni smali gangnamenn þar, land Skagstrendinga frá Greiðir á Refshala austur um Þverfell á sýslumörk og út um Hraunvatn. </w:t>
      </w:r>
    </w:p>
    <w:p w14:paraId="4CF533AB" w14:textId="77777777" w:rsidR="00FA4BBB" w:rsidRPr="00BF17D3" w:rsidRDefault="00917484">
      <w:pPr>
        <w:ind w:left="730"/>
        <w:rPr>
          <w:lang w:val="nb-NO"/>
        </w:rPr>
      </w:pPr>
      <w:r w:rsidRPr="00BF17D3">
        <w:rPr>
          <w:lang w:val="nb-NO"/>
        </w:rPr>
        <w:t xml:space="preserve">Í fyrri og síðari göngur leggi þessir til menn: </w:t>
      </w:r>
    </w:p>
    <w:p w14:paraId="75CBFE56" w14:textId="3F6C3438" w:rsidR="00FA4BBB" w:rsidRPr="00BF17D3" w:rsidRDefault="00917484">
      <w:pPr>
        <w:ind w:left="-5" w:right="3084"/>
        <w:rPr>
          <w:lang w:val="nb-NO"/>
        </w:rPr>
      </w:pPr>
      <w:r w:rsidRPr="00BF17D3">
        <w:rPr>
          <w:lang w:val="nb-NO"/>
        </w:rPr>
        <w:t xml:space="preserve"> </w:t>
      </w:r>
      <w:r w:rsidRPr="00BF17D3">
        <w:rPr>
          <w:lang w:val="nb-NO"/>
        </w:rPr>
        <w:tab/>
        <w:t xml:space="preserve"> </w:t>
      </w:r>
      <w:r w:rsidRPr="00BF17D3">
        <w:rPr>
          <w:lang w:val="nb-NO"/>
        </w:rPr>
        <w:tab/>
        <w:t xml:space="preserve">Steinar Steinnýjarstöðum </w:t>
      </w:r>
      <w:r w:rsidRPr="00BF17D3">
        <w:rPr>
          <w:lang w:val="nb-NO"/>
        </w:rPr>
        <w:tab/>
        <w:t xml:space="preserve"> </w:t>
      </w:r>
      <w:r w:rsidRPr="00BF17D3">
        <w:rPr>
          <w:lang w:val="nb-NO"/>
        </w:rPr>
        <w:tab/>
        <w:t xml:space="preserve">3 menn  </w:t>
      </w:r>
      <w:r w:rsidRPr="00BF17D3">
        <w:rPr>
          <w:lang w:val="nb-NO"/>
        </w:rPr>
        <w:tab/>
        <w:t xml:space="preserve"> </w:t>
      </w:r>
      <w:r w:rsidRPr="00BF17D3">
        <w:rPr>
          <w:lang w:val="nb-NO"/>
        </w:rPr>
        <w:tab/>
      </w:r>
      <w:r w:rsidR="0080131D" w:rsidRPr="00BF17D3">
        <w:rPr>
          <w:lang w:val="nb-NO"/>
        </w:rPr>
        <w:t xml:space="preserve">            </w:t>
      </w:r>
      <w:r w:rsidRPr="00BF17D3">
        <w:rPr>
          <w:lang w:val="nb-NO"/>
        </w:rPr>
        <w:t xml:space="preserve">Rafn Örlygsstöðum </w:t>
      </w:r>
      <w:r w:rsidRPr="00BF17D3">
        <w:rPr>
          <w:lang w:val="nb-NO"/>
        </w:rPr>
        <w:tab/>
        <w:t xml:space="preserve"> </w:t>
      </w:r>
      <w:r w:rsidRPr="00BF17D3">
        <w:rPr>
          <w:lang w:val="nb-NO"/>
        </w:rPr>
        <w:tab/>
        <w:t xml:space="preserve"> </w:t>
      </w:r>
      <w:r w:rsidRPr="00BF17D3">
        <w:rPr>
          <w:lang w:val="nb-NO"/>
        </w:rPr>
        <w:tab/>
        <w:t xml:space="preserve">3 menn </w:t>
      </w:r>
    </w:p>
    <w:p w14:paraId="2DE91391" w14:textId="77777777" w:rsidR="00FA4BBB" w:rsidRPr="00BF17D3" w:rsidRDefault="00917484">
      <w:pPr>
        <w:tabs>
          <w:tab w:val="center" w:pos="3928"/>
        </w:tabs>
        <w:ind w:left="-15" w:firstLine="0"/>
        <w:rPr>
          <w:lang w:val="nb-NO"/>
        </w:rPr>
      </w:pPr>
      <w:r w:rsidRPr="00BF17D3">
        <w:rPr>
          <w:lang w:val="nb-NO"/>
        </w:rPr>
        <w:t xml:space="preserve"> </w:t>
      </w:r>
      <w:r w:rsidRPr="00BF17D3">
        <w:rPr>
          <w:lang w:val="nb-NO"/>
        </w:rPr>
        <w:tab/>
        <w:t xml:space="preserve">            Gangnaforingi í báðum göngum verði Steinar Kristjánsson. </w:t>
      </w:r>
    </w:p>
    <w:p w14:paraId="61A071EC" w14:textId="77777777" w:rsidR="00FA4BBB" w:rsidRPr="00BF17D3" w:rsidRDefault="00917484">
      <w:pPr>
        <w:spacing w:after="77" w:line="259" w:lineRule="auto"/>
        <w:ind w:left="57" w:firstLine="0"/>
        <w:jc w:val="center"/>
        <w:rPr>
          <w:lang w:val="nb-NO"/>
        </w:rPr>
      </w:pPr>
      <w:r w:rsidRPr="00BF17D3">
        <w:rPr>
          <w:lang w:val="nb-NO"/>
        </w:rPr>
        <w:t xml:space="preserve"> </w:t>
      </w:r>
    </w:p>
    <w:p w14:paraId="633F592D" w14:textId="77777777" w:rsidR="00FA4BBB" w:rsidRPr="00BF17D3" w:rsidRDefault="00917484">
      <w:pPr>
        <w:pStyle w:val="Heading1"/>
        <w:spacing w:after="91"/>
        <w:ind w:left="134" w:right="127"/>
        <w:rPr>
          <w:lang w:val="nb-NO"/>
        </w:rPr>
      </w:pPr>
      <w:r w:rsidRPr="00BF17D3">
        <w:rPr>
          <w:lang w:val="nb-NO"/>
        </w:rPr>
        <w:t>Fjallagöngur</w:t>
      </w:r>
      <w:r w:rsidRPr="00BF17D3">
        <w:rPr>
          <w:rFonts w:ascii="Times New Roman" w:eastAsia="Times New Roman" w:hAnsi="Times New Roman" w:cs="Times New Roman"/>
          <w:i w:val="0"/>
          <w:sz w:val="36"/>
          <w:lang w:val="nb-NO"/>
        </w:rPr>
        <w:t xml:space="preserve"> </w:t>
      </w:r>
    </w:p>
    <w:p w14:paraId="104D0983" w14:textId="77777777" w:rsidR="00FA4BBB" w:rsidRPr="00BF17D3" w:rsidRDefault="00917484">
      <w:pPr>
        <w:ind w:left="-5"/>
        <w:rPr>
          <w:lang w:val="nb-NO"/>
        </w:rPr>
      </w:pPr>
      <w:r w:rsidRPr="00BF17D3">
        <w:rPr>
          <w:lang w:val="nb-NO"/>
        </w:rPr>
        <w:t xml:space="preserve">Úr Brandaskarði vestan fjalla meðfram girðingum eftir venju norður um Moldás. Austan fjalla verði smalað úr Brandaskarði eftir venju norður um Moldás.  </w:t>
      </w:r>
    </w:p>
    <w:p w14:paraId="7672AB39" w14:textId="77777777" w:rsidR="00FA4BBB" w:rsidRPr="00BF17D3" w:rsidRDefault="00917484">
      <w:pPr>
        <w:ind w:left="705" w:right="1056" w:hanging="720"/>
        <w:rPr>
          <w:lang w:val="nb-NO"/>
        </w:rPr>
      </w:pPr>
      <w:r w:rsidRPr="00BF17D3">
        <w:rPr>
          <w:lang w:val="nb-NO"/>
        </w:rPr>
        <w:t xml:space="preserve">Einnig smali fjallamenn land Skagstrendinga fyrir neðan Stallabrúnir niður í dalbotn. Í fyrri og síðari göngur leggi þessir til menn: </w:t>
      </w:r>
    </w:p>
    <w:p w14:paraId="281F923C" w14:textId="77777777" w:rsidR="00FA4BBB" w:rsidRPr="00BF17D3" w:rsidRDefault="00917484">
      <w:pPr>
        <w:tabs>
          <w:tab w:val="center" w:pos="720"/>
          <w:tab w:val="center" w:pos="2316"/>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Jens Brandaskarði </w:t>
      </w:r>
      <w:r w:rsidRPr="00BF17D3">
        <w:rPr>
          <w:lang w:val="nb-NO"/>
        </w:rPr>
        <w:tab/>
        <w:t xml:space="preserve"> </w:t>
      </w:r>
      <w:r w:rsidRPr="00BF17D3">
        <w:rPr>
          <w:lang w:val="nb-NO"/>
        </w:rPr>
        <w:tab/>
        <w:t xml:space="preserve"> </w:t>
      </w:r>
      <w:r w:rsidRPr="00BF17D3">
        <w:rPr>
          <w:lang w:val="nb-NO"/>
        </w:rPr>
        <w:tab/>
        <w:t xml:space="preserve">1 mann </w:t>
      </w:r>
    </w:p>
    <w:p w14:paraId="5E39CA42" w14:textId="77777777" w:rsidR="00FA4BBB" w:rsidRPr="00BF17D3" w:rsidRDefault="00917484">
      <w:pPr>
        <w:tabs>
          <w:tab w:val="center" w:pos="2170"/>
          <w:tab w:val="center" w:pos="4321"/>
          <w:tab w:val="center" w:pos="5397"/>
        </w:tabs>
        <w:ind w:left="-15" w:firstLine="0"/>
        <w:rPr>
          <w:lang w:val="nb-NO"/>
        </w:rPr>
      </w:pPr>
      <w:r w:rsidRPr="00BF17D3">
        <w:rPr>
          <w:lang w:val="nb-NO"/>
        </w:rPr>
        <w:t xml:space="preserve"> </w:t>
      </w:r>
      <w:r w:rsidRPr="00BF17D3">
        <w:rPr>
          <w:lang w:val="nb-NO"/>
        </w:rPr>
        <w:tab/>
        <w:t xml:space="preserve">            Sigþór Skeggjastöðum </w:t>
      </w:r>
      <w:r w:rsidRPr="00BF17D3">
        <w:rPr>
          <w:lang w:val="nb-NO"/>
        </w:rPr>
        <w:tab/>
        <w:t xml:space="preserve"> </w:t>
      </w:r>
      <w:r w:rsidRPr="00BF17D3">
        <w:rPr>
          <w:lang w:val="nb-NO"/>
        </w:rPr>
        <w:tab/>
        <w:t xml:space="preserve">4 menn </w:t>
      </w:r>
    </w:p>
    <w:p w14:paraId="6A11243C" w14:textId="77777777" w:rsidR="00FA4BBB" w:rsidRPr="00BF17D3" w:rsidRDefault="00917484">
      <w:pPr>
        <w:tabs>
          <w:tab w:val="center" w:pos="720"/>
          <w:tab w:val="center" w:pos="2049"/>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Guðjón Hofi  </w:t>
      </w:r>
      <w:r w:rsidRPr="00BF17D3">
        <w:rPr>
          <w:lang w:val="nb-NO"/>
        </w:rPr>
        <w:tab/>
        <w:t xml:space="preserve"> </w:t>
      </w:r>
      <w:r w:rsidRPr="00BF17D3">
        <w:rPr>
          <w:lang w:val="nb-NO"/>
        </w:rPr>
        <w:tab/>
        <w:t xml:space="preserve"> </w:t>
      </w:r>
      <w:r w:rsidRPr="00BF17D3">
        <w:rPr>
          <w:lang w:val="nb-NO"/>
        </w:rPr>
        <w:tab/>
        <w:t xml:space="preserve">3 menn </w:t>
      </w:r>
    </w:p>
    <w:p w14:paraId="2EA7FEF8" w14:textId="40C9338B" w:rsidR="00FA4BBB" w:rsidRPr="00BF17D3" w:rsidRDefault="00917484">
      <w:pPr>
        <w:spacing w:after="235"/>
        <w:ind w:left="-5" w:right="2201"/>
        <w:rPr>
          <w:lang w:val="nb-NO"/>
        </w:rPr>
      </w:pPr>
      <w:r w:rsidRPr="00BF17D3">
        <w:rPr>
          <w:lang w:val="nb-NO"/>
        </w:rPr>
        <w:t xml:space="preserve">                        Ingimar Gísli Hofi                              2 menn  </w:t>
      </w:r>
      <w:r w:rsidRPr="00BF17D3">
        <w:rPr>
          <w:lang w:val="nb-NO"/>
        </w:rPr>
        <w:tab/>
        <w:t xml:space="preserve"> </w:t>
      </w:r>
      <w:r w:rsidR="0080131D" w:rsidRPr="00BF17D3">
        <w:rPr>
          <w:lang w:val="nb-NO"/>
        </w:rPr>
        <w:t xml:space="preserve">        </w:t>
      </w:r>
      <w:r w:rsidRPr="00BF17D3">
        <w:rPr>
          <w:lang w:val="nb-NO"/>
        </w:rPr>
        <w:tab/>
      </w:r>
      <w:r w:rsidR="0080131D" w:rsidRPr="00BF17D3">
        <w:rPr>
          <w:lang w:val="nb-NO"/>
        </w:rPr>
        <w:t xml:space="preserve">                        A</w:t>
      </w:r>
      <w:r w:rsidRPr="00BF17D3">
        <w:rPr>
          <w:lang w:val="nb-NO"/>
        </w:rPr>
        <w:t xml:space="preserve">rnar Páll Hofi </w:t>
      </w:r>
      <w:r w:rsidRPr="00BF17D3">
        <w:rPr>
          <w:lang w:val="nb-NO"/>
        </w:rPr>
        <w:tab/>
        <w:t xml:space="preserve"> </w:t>
      </w:r>
      <w:r w:rsidRPr="00BF17D3">
        <w:rPr>
          <w:lang w:val="nb-NO"/>
        </w:rPr>
        <w:tab/>
        <w:t xml:space="preserve"> </w:t>
      </w:r>
      <w:r w:rsidRPr="00BF17D3">
        <w:rPr>
          <w:lang w:val="nb-NO"/>
        </w:rPr>
        <w:tab/>
        <w:t xml:space="preserve">1 mann  </w:t>
      </w:r>
      <w:r w:rsidRPr="00BF17D3">
        <w:rPr>
          <w:lang w:val="nb-NO"/>
        </w:rPr>
        <w:tab/>
        <w:t xml:space="preserve">      </w:t>
      </w:r>
      <w:r w:rsidR="0080131D" w:rsidRPr="00BF17D3">
        <w:rPr>
          <w:lang w:val="nb-NO"/>
        </w:rPr>
        <w:t xml:space="preserve">      </w:t>
      </w:r>
      <w:r w:rsidRPr="00BF17D3">
        <w:rPr>
          <w:lang w:val="nb-NO"/>
        </w:rPr>
        <w:tab/>
      </w:r>
      <w:r w:rsidR="0080131D" w:rsidRPr="00BF17D3">
        <w:rPr>
          <w:lang w:val="nb-NO"/>
        </w:rPr>
        <w:t xml:space="preserve">                       G</w:t>
      </w:r>
      <w:r w:rsidRPr="00BF17D3">
        <w:rPr>
          <w:lang w:val="nb-NO"/>
        </w:rPr>
        <w:t xml:space="preserve">angnaforingi í báðum göngum verði </w:t>
      </w:r>
      <w:r w:rsidR="00FB41C9" w:rsidRPr="00BF17D3">
        <w:rPr>
          <w:lang w:val="nb-NO"/>
        </w:rPr>
        <w:t>Sigþór Hallgrímsson</w:t>
      </w:r>
      <w:r w:rsidRPr="00BF17D3">
        <w:rPr>
          <w:lang w:val="nb-NO"/>
        </w:rPr>
        <w:t xml:space="preserve">. </w:t>
      </w:r>
    </w:p>
    <w:p w14:paraId="7DED3C84" w14:textId="77777777" w:rsidR="00FA4BBB" w:rsidRPr="00BF17D3" w:rsidRDefault="00917484">
      <w:pPr>
        <w:spacing w:after="36" w:line="259" w:lineRule="auto"/>
        <w:ind w:left="0" w:firstLine="0"/>
        <w:rPr>
          <w:lang w:val="nb-NO"/>
        </w:rPr>
      </w:pPr>
      <w:r w:rsidRPr="00BF17D3">
        <w:rPr>
          <w:lang w:val="nb-NO"/>
        </w:rPr>
        <w:t xml:space="preserve">                                                          </w:t>
      </w:r>
    </w:p>
    <w:p w14:paraId="11379EA6" w14:textId="77777777" w:rsidR="00FA4BBB" w:rsidRPr="00BF17D3" w:rsidRDefault="00917484">
      <w:pPr>
        <w:spacing w:after="0" w:line="259" w:lineRule="auto"/>
        <w:ind w:left="0" w:firstLine="0"/>
        <w:rPr>
          <w:lang w:val="nb-NO"/>
        </w:rPr>
      </w:pPr>
      <w:r w:rsidRPr="00BF17D3">
        <w:rPr>
          <w:lang w:val="nb-NO"/>
        </w:rPr>
        <w:lastRenderedPageBreak/>
        <w:t xml:space="preserve"> </w:t>
      </w:r>
      <w:r w:rsidRPr="00BF17D3">
        <w:rPr>
          <w:lang w:val="nb-NO"/>
        </w:rPr>
        <w:tab/>
        <w:t xml:space="preserve"> </w:t>
      </w:r>
    </w:p>
    <w:p w14:paraId="1DCE022D" w14:textId="77777777" w:rsidR="00FA4BBB" w:rsidRPr="00BF17D3" w:rsidRDefault="00917484">
      <w:pPr>
        <w:pStyle w:val="Heading1"/>
        <w:ind w:left="134" w:right="126"/>
        <w:rPr>
          <w:lang w:val="nb-NO"/>
        </w:rPr>
      </w:pPr>
      <w:r w:rsidRPr="00BF17D3">
        <w:rPr>
          <w:lang w:val="nb-NO"/>
        </w:rPr>
        <w:t>Ásagöngur</w:t>
      </w:r>
      <w:r w:rsidRPr="00BF17D3">
        <w:rPr>
          <w:rFonts w:ascii="Times New Roman" w:eastAsia="Times New Roman" w:hAnsi="Times New Roman" w:cs="Times New Roman"/>
          <w:i w:val="0"/>
          <w:sz w:val="36"/>
          <w:lang w:val="nb-NO"/>
        </w:rPr>
        <w:t xml:space="preserve"> </w:t>
      </w:r>
    </w:p>
    <w:p w14:paraId="033630D9" w14:textId="77777777" w:rsidR="00FA4BBB" w:rsidRPr="00BF17D3" w:rsidRDefault="00917484">
      <w:pPr>
        <w:ind w:left="-5"/>
        <w:rPr>
          <w:lang w:val="nb-NO"/>
        </w:rPr>
      </w:pPr>
      <w:r w:rsidRPr="00BF17D3">
        <w:rPr>
          <w:lang w:val="nb-NO"/>
        </w:rPr>
        <w:t xml:space="preserve">Frá Hofsá að sunnan ofan girðinga út Brekku og Króksbjarg að Fossá en að framan samsíða fjallamönnum til Fossárréttar. </w:t>
      </w:r>
    </w:p>
    <w:p w14:paraId="50FCA6A9" w14:textId="77777777" w:rsidR="00FA4BBB" w:rsidRPr="00BF17D3" w:rsidRDefault="00917484">
      <w:pPr>
        <w:tabs>
          <w:tab w:val="center" w:pos="2860"/>
        </w:tabs>
        <w:ind w:left="-15" w:firstLine="0"/>
        <w:rPr>
          <w:lang w:val="nb-NO"/>
        </w:rPr>
      </w:pPr>
      <w:r w:rsidRPr="00BF17D3">
        <w:rPr>
          <w:lang w:val="nb-NO"/>
        </w:rPr>
        <w:t xml:space="preserve"> </w:t>
      </w:r>
      <w:r w:rsidRPr="00BF17D3">
        <w:rPr>
          <w:lang w:val="nb-NO"/>
        </w:rPr>
        <w:tab/>
        <w:t xml:space="preserve">Í fyrri og síðari göngur leggi þessir til menn: </w:t>
      </w:r>
    </w:p>
    <w:p w14:paraId="07927339" w14:textId="03B5B521" w:rsidR="00FA4BBB" w:rsidRPr="00BF17D3" w:rsidRDefault="00917484">
      <w:pPr>
        <w:ind w:left="-5" w:right="2910"/>
        <w:rPr>
          <w:lang w:val="nb-NO"/>
        </w:rPr>
      </w:pPr>
      <w:r w:rsidRPr="00BF17D3">
        <w:rPr>
          <w:lang w:val="nb-NO"/>
        </w:rPr>
        <w:t xml:space="preserve"> </w:t>
      </w:r>
      <w:r w:rsidRPr="00BF17D3">
        <w:rPr>
          <w:lang w:val="nb-NO"/>
        </w:rPr>
        <w:tab/>
        <w:t xml:space="preserve"> </w:t>
      </w:r>
      <w:r w:rsidRPr="00BF17D3">
        <w:rPr>
          <w:lang w:val="nb-NO"/>
        </w:rPr>
        <w:tab/>
        <w:t xml:space="preserve">Steingrímur og </w:t>
      </w:r>
      <w:r w:rsidR="00123030">
        <w:rPr>
          <w:lang w:val="nb-NO"/>
        </w:rPr>
        <w:t xml:space="preserve">Elín </w:t>
      </w:r>
      <w:r w:rsidRPr="00BF17D3">
        <w:rPr>
          <w:lang w:val="nb-NO"/>
        </w:rPr>
        <w:t xml:space="preserve">Kurfi  </w:t>
      </w:r>
      <w:r w:rsidRPr="00BF17D3">
        <w:rPr>
          <w:lang w:val="nb-NO"/>
        </w:rPr>
        <w:tab/>
        <w:t xml:space="preserve"> </w:t>
      </w:r>
      <w:r w:rsidRPr="00BF17D3">
        <w:rPr>
          <w:lang w:val="nb-NO"/>
        </w:rPr>
        <w:tab/>
        <w:t xml:space="preserve">3 menn  </w:t>
      </w:r>
      <w:r w:rsidRPr="00BF17D3">
        <w:rPr>
          <w:lang w:val="nb-NO"/>
        </w:rPr>
        <w:tab/>
        <w:t xml:space="preserve"> </w:t>
      </w:r>
      <w:r w:rsidR="0080131D" w:rsidRPr="00BF17D3">
        <w:rPr>
          <w:lang w:val="nb-NO"/>
        </w:rPr>
        <w:t xml:space="preserve">   </w:t>
      </w:r>
      <w:r w:rsidRPr="00BF17D3">
        <w:rPr>
          <w:lang w:val="nb-NO"/>
        </w:rPr>
        <w:tab/>
      </w:r>
      <w:r w:rsidR="00BF17D3">
        <w:rPr>
          <w:lang w:val="nb-NO"/>
        </w:rPr>
        <w:tab/>
      </w:r>
      <w:r w:rsidR="00BF17D3">
        <w:rPr>
          <w:lang w:val="nb-NO"/>
        </w:rPr>
        <w:tab/>
      </w:r>
      <w:r w:rsidR="0080131D" w:rsidRPr="00BF17D3">
        <w:rPr>
          <w:lang w:val="nb-NO"/>
        </w:rPr>
        <w:t>S</w:t>
      </w:r>
      <w:r w:rsidRPr="00BF17D3">
        <w:rPr>
          <w:lang w:val="nb-NO"/>
        </w:rPr>
        <w:t xml:space="preserve">igþór Skeggjastöðum </w:t>
      </w:r>
      <w:r w:rsidRPr="00BF17D3">
        <w:rPr>
          <w:lang w:val="nb-NO"/>
        </w:rPr>
        <w:tab/>
        <w:t xml:space="preserve">2 menn </w:t>
      </w:r>
    </w:p>
    <w:p w14:paraId="185B0350" w14:textId="77777777" w:rsidR="00FA4BBB" w:rsidRPr="00BF17D3" w:rsidRDefault="00917484">
      <w:pPr>
        <w:tabs>
          <w:tab w:val="center" w:pos="720"/>
          <w:tab w:val="center" w:pos="4569"/>
        </w:tabs>
        <w:spacing w:after="334"/>
        <w:ind w:left="-15" w:firstLine="0"/>
        <w:rPr>
          <w:lang w:val="nb-NO"/>
        </w:rPr>
      </w:pPr>
      <w:r w:rsidRPr="00BF17D3">
        <w:rPr>
          <w:lang w:val="nb-NO"/>
        </w:rPr>
        <w:t xml:space="preserve"> </w:t>
      </w:r>
      <w:r w:rsidRPr="00BF17D3">
        <w:rPr>
          <w:lang w:val="nb-NO"/>
        </w:rPr>
        <w:tab/>
        <w:t xml:space="preserve"> </w:t>
      </w:r>
      <w:r w:rsidRPr="00BF17D3">
        <w:rPr>
          <w:lang w:val="nb-NO"/>
        </w:rPr>
        <w:tab/>
        <w:t xml:space="preserve">Gangnaforingi í báðum göngum verði Steingrímur Benediktsson. </w:t>
      </w:r>
    </w:p>
    <w:p w14:paraId="769AD0FA" w14:textId="77777777" w:rsidR="00FA4BBB" w:rsidRPr="00BF17D3" w:rsidRDefault="00917484">
      <w:pPr>
        <w:spacing w:after="0" w:line="259" w:lineRule="auto"/>
        <w:ind w:left="134" w:right="931"/>
        <w:jc w:val="center"/>
        <w:rPr>
          <w:lang w:val="nb-NO"/>
        </w:rPr>
      </w:pPr>
      <w:r w:rsidRPr="00BF17D3">
        <w:rPr>
          <w:rFonts w:ascii="Arial" w:eastAsia="Arial" w:hAnsi="Arial" w:cs="Arial"/>
          <w:b/>
          <w:i/>
          <w:sz w:val="28"/>
          <w:lang w:val="nb-NO"/>
        </w:rPr>
        <w:t>Selnesrétt</w:t>
      </w:r>
      <w:r w:rsidRPr="00BF17D3">
        <w:rPr>
          <w:b/>
          <w:sz w:val="36"/>
          <w:lang w:val="nb-NO"/>
        </w:rPr>
        <w:t xml:space="preserve"> </w:t>
      </w:r>
    </w:p>
    <w:p w14:paraId="2C4FFA83" w14:textId="77777777" w:rsidR="00FA4BBB" w:rsidRPr="00BF17D3" w:rsidRDefault="00917484">
      <w:pPr>
        <w:spacing w:after="327"/>
        <w:ind w:left="-5"/>
        <w:rPr>
          <w:lang w:val="nb-NO"/>
        </w:rPr>
      </w:pPr>
      <w:r w:rsidRPr="00BF17D3">
        <w:rPr>
          <w:lang w:val="nb-NO"/>
        </w:rPr>
        <w:t xml:space="preserve">Í fyrri og seinni Selnesrétt hirði fyrir Skagabyggð Steinn Rögnvaldsson Hrauni.  </w:t>
      </w:r>
    </w:p>
    <w:p w14:paraId="134A3874" w14:textId="77777777" w:rsidR="00FA4BBB" w:rsidRPr="00BF17D3" w:rsidRDefault="00917484">
      <w:pPr>
        <w:spacing w:after="0" w:line="259" w:lineRule="auto"/>
        <w:ind w:left="134" w:right="1196"/>
        <w:jc w:val="center"/>
        <w:rPr>
          <w:lang w:val="nb-NO"/>
        </w:rPr>
      </w:pPr>
      <w:r w:rsidRPr="00BF17D3">
        <w:rPr>
          <w:rFonts w:ascii="Arial" w:eastAsia="Arial" w:hAnsi="Arial" w:cs="Arial"/>
          <w:b/>
          <w:i/>
          <w:sz w:val="28"/>
          <w:lang w:val="nb-NO"/>
        </w:rPr>
        <w:t>Fellsrétt</w:t>
      </w:r>
      <w:r w:rsidRPr="00BF17D3">
        <w:rPr>
          <w:b/>
          <w:sz w:val="36"/>
          <w:lang w:val="nb-NO"/>
        </w:rPr>
        <w:t xml:space="preserve"> </w:t>
      </w:r>
    </w:p>
    <w:p w14:paraId="21646AD9" w14:textId="77777777" w:rsidR="00FA4BBB" w:rsidRPr="00BF17D3" w:rsidRDefault="00917484">
      <w:pPr>
        <w:spacing w:after="328"/>
        <w:ind w:left="-5"/>
        <w:rPr>
          <w:lang w:val="nb-NO"/>
        </w:rPr>
      </w:pPr>
      <w:r w:rsidRPr="00BF17D3">
        <w:rPr>
          <w:lang w:val="nb-NO"/>
        </w:rPr>
        <w:t xml:space="preserve">Í fyrri og seinni Fellsrétt hirði fyrir Skagabyggð Magnús Guðmannsson Vindhæli. </w:t>
      </w:r>
    </w:p>
    <w:p w14:paraId="2463BCDB" w14:textId="77777777" w:rsidR="00FA4BBB" w:rsidRPr="00BF17D3" w:rsidRDefault="00917484">
      <w:pPr>
        <w:pStyle w:val="Heading1"/>
        <w:ind w:left="134" w:right="129"/>
        <w:rPr>
          <w:lang w:val="nb-NO"/>
        </w:rPr>
      </w:pPr>
      <w:r w:rsidRPr="00BF17D3">
        <w:rPr>
          <w:lang w:val="nb-NO"/>
        </w:rPr>
        <w:t>Kjalarlandsrétt</w:t>
      </w:r>
      <w:r w:rsidRPr="00BF17D3">
        <w:rPr>
          <w:rFonts w:ascii="Times New Roman" w:eastAsia="Times New Roman" w:hAnsi="Times New Roman" w:cs="Times New Roman"/>
          <w:i w:val="0"/>
          <w:sz w:val="36"/>
          <w:lang w:val="nb-NO"/>
        </w:rPr>
        <w:t xml:space="preserve"> </w:t>
      </w:r>
    </w:p>
    <w:p w14:paraId="2150F5FA" w14:textId="77777777" w:rsidR="00FA4BBB" w:rsidRPr="00BF17D3" w:rsidRDefault="00917484">
      <w:pPr>
        <w:spacing w:after="332"/>
        <w:ind w:left="-5"/>
        <w:rPr>
          <w:lang w:val="nb-NO"/>
        </w:rPr>
      </w:pPr>
      <w:r w:rsidRPr="00BF17D3">
        <w:rPr>
          <w:lang w:val="nb-NO"/>
        </w:rPr>
        <w:t xml:space="preserve">Í fyrri og seinni Kjalarlandsrétt hirði fyrir fjallskiladeild Skagamanna Magnús Guðmannsson á Vindhæli. </w:t>
      </w:r>
    </w:p>
    <w:p w14:paraId="39F9382F" w14:textId="77777777" w:rsidR="00FA4BBB" w:rsidRPr="00BF17D3" w:rsidRDefault="00917484">
      <w:pPr>
        <w:pStyle w:val="Heading1"/>
        <w:ind w:left="134" w:right="123"/>
        <w:rPr>
          <w:lang w:val="nb-NO"/>
        </w:rPr>
      </w:pPr>
      <w:r w:rsidRPr="00BF17D3">
        <w:rPr>
          <w:lang w:val="nb-NO"/>
        </w:rPr>
        <w:t>Skrapatungurétt</w:t>
      </w:r>
      <w:r w:rsidRPr="00BF17D3">
        <w:rPr>
          <w:rFonts w:ascii="Times New Roman" w:eastAsia="Times New Roman" w:hAnsi="Times New Roman" w:cs="Times New Roman"/>
          <w:i w:val="0"/>
          <w:sz w:val="36"/>
          <w:lang w:val="nb-NO"/>
        </w:rPr>
        <w:t xml:space="preserve"> </w:t>
      </w:r>
    </w:p>
    <w:p w14:paraId="28ED3E0A" w14:textId="77777777" w:rsidR="00FA4BBB" w:rsidRPr="00BF17D3" w:rsidRDefault="00917484">
      <w:pPr>
        <w:spacing w:after="334"/>
        <w:ind w:left="-5"/>
        <w:rPr>
          <w:lang w:val="nb-NO"/>
        </w:rPr>
      </w:pPr>
      <w:r w:rsidRPr="00BF17D3">
        <w:rPr>
          <w:lang w:val="nb-NO"/>
        </w:rPr>
        <w:t xml:space="preserve">Í Skrapatungurétt hirði fyrir fjallskiladeild Skagamanna Magnús Guðmannson á Vindhæli og komi hann sauðfé og hrossum til réttra viðtakenda. </w:t>
      </w:r>
    </w:p>
    <w:p w14:paraId="3071CCBE" w14:textId="6C037353" w:rsidR="00FA4BBB" w:rsidRPr="00BF17D3" w:rsidRDefault="00917484">
      <w:pPr>
        <w:pStyle w:val="Heading1"/>
        <w:ind w:left="134" w:right="125"/>
        <w:rPr>
          <w:lang w:val="nb-NO"/>
        </w:rPr>
      </w:pPr>
      <w:r w:rsidRPr="00BF17D3">
        <w:rPr>
          <w:lang w:val="nb-NO"/>
        </w:rPr>
        <w:t xml:space="preserve">Eftirleit fer fram laugardaginn </w:t>
      </w:r>
      <w:r w:rsidR="00FB41C9" w:rsidRPr="00BF17D3">
        <w:rPr>
          <w:lang w:val="nb-NO"/>
        </w:rPr>
        <w:t>3</w:t>
      </w:r>
      <w:r w:rsidRPr="00BF17D3">
        <w:rPr>
          <w:lang w:val="nb-NO"/>
        </w:rPr>
        <w:t>. október</w:t>
      </w:r>
      <w:r w:rsidRPr="00BF17D3">
        <w:rPr>
          <w:rFonts w:ascii="Times New Roman" w:eastAsia="Times New Roman" w:hAnsi="Times New Roman" w:cs="Times New Roman"/>
          <w:i w:val="0"/>
          <w:sz w:val="36"/>
          <w:lang w:val="nb-NO"/>
        </w:rPr>
        <w:t xml:space="preserve"> </w:t>
      </w:r>
    </w:p>
    <w:p w14:paraId="18C856F7" w14:textId="77777777" w:rsidR="00FA4BBB" w:rsidRPr="00BF17D3" w:rsidRDefault="00917484">
      <w:pPr>
        <w:ind w:left="-5"/>
        <w:rPr>
          <w:lang w:val="nb-NO"/>
        </w:rPr>
      </w:pPr>
      <w:r w:rsidRPr="00BF17D3">
        <w:rPr>
          <w:lang w:val="nb-NO"/>
        </w:rPr>
        <w:t xml:space="preserve">Í útheiðinni skal þá smala frá Selvatni að norðan um Selfell, austur um sýslumörk fram að Höfðavötnum. Að vestan um Svínafell og Stóru-Skjaldbreið.  Smala skal bæði hrossum og fé til réttar. </w:t>
      </w:r>
    </w:p>
    <w:p w14:paraId="58BCEF36" w14:textId="77777777" w:rsidR="00FA4BBB" w:rsidRPr="00BF17D3" w:rsidRDefault="00917484">
      <w:pPr>
        <w:ind w:left="-5"/>
        <w:rPr>
          <w:lang w:val="nb-NO"/>
        </w:rPr>
      </w:pPr>
      <w:r w:rsidRPr="00BF17D3">
        <w:rPr>
          <w:lang w:val="nb-NO"/>
        </w:rPr>
        <w:t xml:space="preserve">            Þessir leggi til menn: </w:t>
      </w:r>
    </w:p>
    <w:p w14:paraId="6331CE45" w14:textId="77777777" w:rsidR="00FA4BBB" w:rsidRPr="00BF17D3" w:rsidRDefault="00917484">
      <w:pPr>
        <w:tabs>
          <w:tab w:val="center" w:pos="720"/>
          <w:tab w:val="center" w:pos="2117"/>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Baldvin Tjörn   </w:t>
      </w:r>
      <w:r w:rsidRPr="00BF17D3">
        <w:rPr>
          <w:lang w:val="nb-NO"/>
        </w:rPr>
        <w:tab/>
        <w:t xml:space="preserve"> </w:t>
      </w:r>
      <w:r w:rsidRPr="00BF17D3">
        <w:rPr>
          <w:lang w:val="nb-NO"/>
        </w:rPr>
        <w:tab/>
        <w:t xml:space="preserve"> </w:t>
      </w:r>
      <w:r w:rsidRPr="00BF17D3">
        <w:rPr>
          <w:lang w:val="nb-NO"/>
        </w:rPr>
        <w:tab/>
        <w:t xml:space="preserve">1 mann </w:t>
      </w:r>
    </w:p>
    <w:p w14:paraId="08C31D3D" w14:textId="77777777" w:rsidR="00FA4BBB" w:rsidRPr="00BF17D3" w:rsidRDefault="00917484">
      <w:pPr>
        <w:tabs>
          <w:tab w:val="center" w:pos="720"/>
          <w:tab w:val="center" w:pos="2266"/>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Jón Helgi Víkum </w:t>
      </w:r>
      <w:r w:rsidRPr="00BF17D3">
        <w:rPr>
          <w:lang w:val="nb-NO"/>
        </w:rPr>
        <w:tab/>
        <w:t xml:space="preserve"> </w:t>
      </w:r>
      <w:r w:rsidRPr="00BF17D3">
        <w:rPr>
          <w:lang w:val="nb-NO"/>
        </w:rPr>
        <w:tab/>
        <w:t xml:space="preserve"> </w:t>
      </w:r>
      <w:r w:rsidRPr="00BF17D3">
        <w:rPr>
          <w:lang w:val="nb-NO"/>
        </w:rPr>
        <w:tab/>
        <w:t xml:space="preserve">2 menn </w:t>
      </w:r>
    </w:p>
    <w:p w14:paraId="40455D6A" w14:textId="77777777" w:rsidR="00FA4BBB" w:rsidRPr="00BF17D3" w:rsidRDefault="00917484">
      <w:pPr>
        <w:tabs>
          <w:tab w:val="center" w:pos="720"/>
          <w:tab w:val="center" w:pos="2182"/>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Vignir Höfnum </w:t>
      </w:r>
      <w:r w:rsidRPr="00BF17D3">
        <w:rPr>
          <w:lang w:val="nb-NO"/>
        </w:rPr>
        <w:tab/>
        <w:t xml:space="preserve"> </w:t>
      </w:r>
      <w:r w:rsidRPr="00BF17D3">
        <w:rPr>
          <w:lang w:val="nb-NO"/>
        </w:rPr>
        <w:tab/>
        <w:t xml:space="preserve"> </w:t>
      </w:r>
      <w:r w:rsidRPr="00BF17D3">
        <w:rPr>
          <w:lang w:val="nb-NO"/>
        </w:rPr>
        <w:tab/>
        <w:t xml:space="preserve">2 menn </w:t>
      </w:r>
    </w:p>
    <w:p w14:paraId="401D8473" w14:textId="77777777" w:rsidR="00FA4BBB" w:rsidRPr="00BF17D3" w:rsidRDefault="00917484">
      <w:pPr>
        <w:tabs>
          <w:tab w:val="center" w:pos="720"/>
          <w:tab w:val="center" w:pos="2149"/>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Árni Króksseli </w:t>
      </w:r>
      <w:r w:rsidRPr="00BF17D3">
        <w:rPr>
          <w:lang w:val="nb-NO"/>
        </w:rPr>
        <w:tab/>
        <w:t xml:space="preserve"> </w:t>
      </w:r>
      <w:r w:rsidRPr="00BF17D3">
        <w:rPr>
          <w:lang w:val="nb-NO"/>
        </w:rPr>
        <w:tab/>
        <w:t xml:space="preserve"> </w:t>
      </w:r>
      <w:r w:rsidRPr="00BF17D3">
        <w:rPr>
          <w:lang w:val="nb-NO"/>
        </w:rPr>
        <w:tab/>
        <w:t xml:space="preserve">1 mann </w:t>
      </w:r>
    </w:p>
    <w:p w14:paraId="476EFA8E" w14:textId="77777777" w:rsidR="00FA4BBB" w:rsidRPr="00BF17D3" w:rsidRDefault="00917484">
      <w:pPr>
        <w:ind w:left="1450"/>
        <w:rPr>
          <w:lang w:val="nb-NO"/>
        </w:rPr>
      </w:pPr>
      <w:r w:rsidRPr="00BF17D3">
        <w:rPr>
          <w:lang w:val="nb-NO"/>
        </w:rPr>
        <w:t xml:space="preserve">Leitarstjóri verði Vignir Sveinsson. </w:t>
      </w:r>
    </w:p>
    <w:p w14:paraId="078EFE12" w14:textId="42BDC362" w:rsidR="00FA4BBB" w:rsidRPr="00BF17D3" w:rsidRDefault="0080131D">
      <w:pPr>
        <w:ind w:left="-5"/>
        <w:rPr>
          <w:lang w:val="nb-NO"/>
        </w:rPr>
      </w:pPr>
      <w:r w:rsidRPr="00BF17D3">
        <w:rPr>
          <w:lang w:val="nb-NO"/>
        </w:rPr>
        <w:t xml:space="preserve">               Smalað verður sama landsvæði og í fyrri göngum. </w:t>
      </w:r>
    </w:p>
    <w:p w14:paraId="13B59BE9" w14:textId="77777777" w:rsidR="00FA4BBB" w:rsidRPr="00BF17D3" w:rsidRDefault="00917484">
      <w:pPr>
        <w:spacing w:after="0" w:line="259" w:lineRule="auto"/>
        <w:ind w:left="0" w:firstLine="0"/>
        <w:rPr>
          <w:lang w:val="nb-NO"/>
        </w:rPr>
      </w:pPr>
      <w:r w:rsidRPr="00BF17D3">
        <w:rPr>
          <w:lang w:val="nb-NO"/>
        </w:rPr>
        <w:t xml:space="preserve"> </w:t>
      </w:r>
    </w:p>
    <w:p w14:paraId="392AE2EE" w14:textId="77777777" w:rsidR="00FA4BBB" w:rsidRPr="00BF17D3" w:rsidRDefault="00917484">
      <w:pPr>
        <w:ind w:left="730"/>
        <w:rPr>
          <w:lang w:val="nb-NO"/>
        </w:rPr>
      </w:pPr>
      <w:r w:rsidRPr="00BF17D3">
        <w:rPr>
          <w:lang w:val="nb-NO"/>
        </w:rPr>
        <w:t xml:space="preserve">Í Miðheiðina leggi þessir til menn: </w:t>
      </w:r>
    </w:p>
    <w:p w14:paraId="3D50A186" w14:textId="25B50B78" w:rsidR="00FA4BBB" w:rsidRPr="00BF17D3" w:rsidRDefault="00917484">
      <w:pPr>
        <w:ind w:left="-5" w:right="2871"/>
        <w:rPr>
          <w:lang w:val="nb-NO"/>
        </w:rPr>
      </w:pPr>
      <w:r w:rsidRPr="00BF17D3">
        <w:rPr>
          <w:lang w:val="nb-NO"/>
        </w:rPr>
        <w:t xml:space="preserve"> </w:t>
      </w:r>
      <w:r w:rsidRPr="00BF17D3">
        <w:rPr>
          <w:lang w:val="nb-NO"/>
        </w:rPr>
        <w:tab/>
        <w:t xml:space="preserve"> </w:t>
      </w:r>
      <w:r w:rsidRPr="00BF17D3">
        <w:rPr>
          <w:lang w:val="nb-NO"/>
        </w:rPr>
        <w:tab/>
        <w:t xml:space="preserve">Rafn Örlygsstöðum </w:t>
      </w:r>
      <w:r w:rsidRPr="00BF17D3">
        <w:rPr>
          <w:lang w:val="nb-NO"/>
        </w:rPr>
        <w:tab/>
        <w:t xml:space="preserve"> </w:t>
      </w:r>
      <w:r w:rsidRPr="00BF17D3">
        <w:rPr>
          <w:lang w:val="nb-NO"/>
        </w:rPr>
        <w:tab/>
        <w:t xml:space="preserve"> </w:t>
      </w:r>
      <w:r w:rsidRPr="00BF17D3">
        <w:rPr>
          <w:lang w:val="nb-NO"/>
        </w:rPr>
        <w:tab/>
        <w:t xml:space="preserve">2 menn  </w:t>
      </w:r>
      <w:r w:rsidRPr="00BF17D3">
        <w:rPr>
          <w:lang w:val="nb-NO"/>
        </w:rPr>
        <w:tab/>
        <w:t xml:space="preserve"> </w:t>
      </w:r>
      <w:r w:rsidR="0080131D" w:rsidRPr="00BF17D3">
        <w:rPr>
          <w:lang w:val="nb-NO"/>
        </w:rPr>
        <w:t xml:space="preserve">      </w:t>
      </w:r>
      <w:r w:rsidRPr="00BF17D3">
        <w:rPr>
          <w:lang w:val="nb-NO"/>
        </w:rPr>
        <w:tab/>
      </w:r>
      <w:r w:rsidR="0080131D" w:rsidRPr="00BF17D3">
        <w:rPr>
          <w:lang w:val="nb-NO"/>
        </w:rPr>
        <w:t xml:space="preserve">                        </w:t>
      </w:r>
      <w:r w:rsidRPr="00BF17D3">
        <w:rPr>
          <w:lang w:val="nb-NO"/>
        </w:rPr>
        <w:t xml:space="preserve">Steinar Steinnýjarstöðum  </w:t>
      </w:r>
      <w:r w:rsidRPr="00BF17D3">
        <w:rPr>
          <w:lang w:val="nb-NO"/>
        </w:rPr>
        <w:tab/>
        <w:t xml:space="preserve"> </w:t>
      </w:r>
      <w:r w:rsidRPr="00BF17D3">
        <w:rPr>
          <w:lang w:val="nb-NO"/>
        </w:rPr>
        <w:tab/>
        <w:t xml:space="preserve">2 menn </w:t>
      </w:r>
    </w:p>
    <w:p w14:paraId="59515C15" w14:textId="77777777" w:rsidR="00FA4BBB" w:rsidRPr="00BF17D3" w:rsidRDefault="00917484">
      <w:pPr>
        <w:tabs>
          <w:tab w:val="center" w:pos="2919"/>
        </w:tabs>
        <w:ind w:left="-15" w:firstLine="0"/>
        <w:rPr>
          <w:lang w:val="nb-NO"/>
        </w:rPr>
      </w:pPr>
      <w:r w:rsidRPr="00BF17D3">
        <w:rPr>
          <w:lang w:val="nb-NO"/>
        </w:rPr>
        <w:t xml:space="preserve"> </w:t>
      </w:r>
      <w:r w:rsidRPr="00BF17D3">
        <w:rPr>
          <w:lang w:val="nb-NO"/>
        </w:rPr>
        <w:tab/>
        <w:t xml:space="preserve">            Leitarstjóri verði Steinar Kristjánsson. </w:t>
      </w:r>
    </w:p>
    <w:p w14:paraId="214679A2" w14:textId="77777777" w:rsidR="00FA4BBB" w:rsidRPr="00BF17D3" w:rsidRDefault="00917484">
      <w:pPr>
        <w:spacing w:after="0" w:line="259" w:lineRule="auto"/>
        <w:ind w:left="0" w:firstLine="0"/>
        <w:rPr>
          <w:lang w:val="nb-NO"/>
        </w:rPr>
      </w:pPr>
      <w:r w:rsidRPr="00BF17D3">
        <w:rPr>
          <w:lang w:val="nb-NO"/>
        </w:rPr>
        <w:t xml:space="preserve"> </w:t>
      </w:r>
    </w:p>
    <w:p w14:paraId="07F81515" w14:textId="77777777" w:rsidR="00582341" w:rsidRPr="00BF17D3" w:rsidRDefault="00582341">
      <w:pPr>
        <w:ind w:left="-5"/>
        <w:rPr>
          <w:lang w:val="nb-NO"/>
        </w:rPr>
      </w:pPr>
    </w:p>
    <w:p w14:paraId="5C1EC8D4" w14:textId="77777777" w:rsidR="00582341" w:rsidRPr="00BF17D3" w:rsidRDefault="00582341">
      <w:pPr>
        <w:ind w:left="-5"/>
        <w:rPr>
          <w:lang w:val="nb-NO"/>
        </w:rPr>
      </w:pPr>
    </w:p>
    <w:p w14:paraId="27B4F3D3" w14:textId="534D6B6B" w:rsidR="00FA4BBB" w:rsidRPr="00BF17D3" w:rsidRDefault="00917484">
      <w:pPr>
        <w:ind w:left="-5"/>
        <w:rPr>
          <w:lang w:val="nb-NO"/>
        </w:rPr>
      </w:pPr>
      <w:r w:rsidRPr="00BF17D3">
        <w:rPr>
          <w:lang w:val="nb-NO"/>
        </w:rPr>
        <w:lastRenderedPageBreak/>
        <w:t xml:space="preserve">Fjöllin úr Brandaskarði norður fyrir Öxl smöluð og leggi þessir til menn: </w:t>
      </w:r>
    </w:p>
    <w:p w14:paraId="63FAB36D" w14:textId="77777777" w:rsidR="00FA4BBB" w:rsidRPr="00BF17D3" w:rsidRDefault="00917484">
      <w:pPr>
        <w:tabs>
          <w:tab w:val="center" w:pos="720"/>
          <w:tab w:val="center" w:pos="2683"/>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Steingrímur og Elín Kurfi </w:t>
      </w:r>
      <w:r w:rsidRPr="00BF17D3">
        <w:rPr>
          <w:lang w:val="nb-NO"/>
        </w:rPr>
        <w:tab/>
        <w:t xml:space="preserve"> </w:t>
      </w:r>
      <w:r w:rsidRPr="00BF17D3">
        <w:rPr>
          <w:lang w:val="nb-NO"/>
        </w:rPr>
        <w:tab/>
        <w:t xml:space="preserve">1 mann </w:t>
      </w:r>
    </w:p>
    <w:p w14:paraId="23C24B45" w14:textId="77777777" w:rsidR="00FA4BBB" w:rsidRPr="00BF17D3" w:rsidRDefault="00917484">
      <w:pPr>
        <w:tabs>
          <w:tab w:val="center" w:pos="720"/>
          <w:tab w:val="center" w:pos="2049"/>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Guðjón Hofi  </w:t>
      </w:r>
      <w:r w:rsidRPr="00BF17D3">
        <w:rPr>
          <w:lang w:val="nb-NO"/>
        </w:rPr>
        <w:tab/>
        <w:t xml:space="preserve"> </w:t>
      </w:r>
      <w:r w:rsidRPr="00BF17D3">
        <w:rPr>
          <w:lang w:val="nb-NO"/>
        </w:rPr>
        <w:tab/>
        <w:t xml:space="preserve"> </w:t>
      </w:r>
      <w:r w:rsidRPr="00BF17D3">
        <w:rPr>
          <w:lang w:val="nb-NO"/>
        </w:rPr>
        <w:tab/>
        <w:t xml:space="preserve">2 menn </w:t>
      </w:r>
    </w:p>
    <w:p w14:paraId="6FCE5467" w14:textId="77777777" w:rsidR="00FA4BBB" w:rsidRPr="00BF17D3" w:rsidRDefault="00917484">
      <w:pPr>
        <w:tabs>
          <w:tab w:val="center" w:pos="720"/>
          <w:tab w:val="center" w:pos="2530"/>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Sigþór Skeggjastöðum </w:t>
      </w:r>
      <w:r w:rsidRPr="00BF17D3">
        <w:rPr>
          <w:lang w:val="nb-NO"/>
        </w:rPr>
        <w:tab/>
        <w:t xml:space="preserve"> </w:t>
      </w:r>
      <w:r w:rsidRPr="00BF17D3">
        <w:rPr>
          <w:lang w:val="nb-NO"/>
        </w:rPr>
        <w:tab/>
        <w:t xml:space="preserve">2 menn </w:t>
      </w:r>
    </w:p>
    <w:p w14:paraId="5988F86A" w14:textId="236B4311" w:rsidR="00FA4BBB" w:rsidRPr="00BF17D3" w:rsidRDefault="00917484" w:rsidP="00386A92">
      <w:pPr>
        <w:ind w:left="715" w:firstLine="725"/>
        <w:rPr>
          <w:lang w:val="nb-NO"/>
        </w:rPr>
      </w:pPr>
      <w:r w:rsidRPr="00BF17D3">
        <w:rPr>
          <w:lang w:val="nb-NO"/>
        </w:rPr>
        <w:t>Ingimar Gísli</w:t>
      </w:r>
      <w:r w:rsidR="00D245E1">
        <w:rPr>
          <w:lang w:val="nb-NO"/>
        </w:rPr>
        <w:tab/>
      </w:r>
      <w:r w:rsidR="00D245E1">
        <w:rPr>
          <w:lang w:val="nb-NO"/>
        </w:rPr>
        <w:tab/>
      </w:r>
      <w:r w:rsidR="00D245E1">
        <w:rPr>
          <w:lang w:val="nb-NO"/>
        </w:rPr>
        <w:tab/>
      </w:r>
      <w:r w:rsidR="00D245E1">
        <w:rPr>
          <w:lang w:val="nb-NO"/>
        </w:rPr>
        <w:tab/>
      </w:r>
      <w:r w:rsidRPr="00BF17D3">
        <w:rPr>
          <w:lang w:val="nb-NO"/>
        </w:rPr>
        <w:t xml:space="preserve">1 mann </w:t>
      </w:r>
    </w:p>
    <w:p w14:paraId="76AEE43B" w14:textId="77777777" w:rsidR="00FA4BBB" w:rsidRPr="00BF17D3" w:rsidRDefault="00917484">
      <w:pPr>
        <w:tabs>
          <w:tab w:val="center" w:pos="720"/>
          <w:tab w:val="center" w:pos="1935"/>
          <w:tab w:val="center" w:pos="2881"/>
          <w:tab w:val="center" w:pos="3601"/>
          <w:tab w:val="center" w:pos="4321"/>
          <w:tab w:val="center" w:pos="5397"/>
        </w:tabs>
        <w:ind w:left="-15" w:firstLine="0"/>
        <w:rPr>
          <w:lang w:val="nb-NO"/>
        </w:rPr>
      </w:pPr>
      <w:r w:rsidRPr="00BF17D3">
        <w:rPr>
          <w:lang w:val="nb-NO"/>
        </w:rPr>
        <w:t xml:space="preserve"> </w:t>
      </w:r>
      <w:r w:rsidRPr="00BF17D3">
        <w:rPr>
          <w:lang w:val="nb-NO"/>
        </w:rPr>
        <w:tab/>
        <w:t xml:space="preserve"> </w:t>
      </w:r>
      <w:r w:rsidRPr="00BF17D3">
        <w:rPr>
          <w:lang w:val="nb-NO"/>
        </w:rPr>
        <w:tab/>
        <w:t xml:space="preserve">Arnar Páll </w:t>
      </w:r>
      <w:r w:rsidRPr="00BF17D3">
        <w:rPr>
          <w:lang w:val="nb-NO"/>
        </w:rPr>
        <w:tab/>
        <w:t xml:space="preserve"> </w:t>
      </w:r>
      <w:r w:rsidRPr="00BF17D3">
        <w:rPr>
          <w:lang w:val="nb-NO"/>
        </w:rPr>
        <w:tab/>
        <w:t xml:space="preserve"> </w:t>
      </w:r>
      <w:r w:rsidRPr="00BF17D3">
        <w:rPr>
          <w:lang w:val="nb-NO"/>
        </w:rPr>
        <w:tab/>
        <w:t xml:space="preserve"> </w:t>
      </w:r>
      <w:r w:rsidRPr="00BF17D3">
        <w:rPr>
          <w:lang w:val="nb-NO"/>
        </w:rPr>
        <w:tab/>
        <w:t xml:space="preserve">1 mann </w:t>
      </w:r>
    </w:p>
    <w:p w14:paraId="2E769097" w14:textId="392CADEB" w:rsidR="00FA4BBB" w:rsidRPr="00BF17D3" w:rsidRDefault="00917484">
      <w:pPr>
        <w:tabs>
          <w:tab w:val="center" w:pos="2947"/>
        </w:tabs>
        <w:ind w:left="-15" w:firstLine="0"/>
        <w:rPr>
          <w:lang w:val="nb-NO"/>
        </w:rPr>
      </w:pPr>
      <w:r w:rsidRPr="00BF17D3">
        <w:rPr>
          <w:lang w:val="nb-NO"/>
        </w:rPr>
        <w:t xml:space="preserve"> </w:t>
      </w:r>
      <w:r w:rsidRPr="00BF17D3">
        <w:rPr>
          <w:lang w:val="nb-NO"/>
        </w:rPr>
        <w:tab/>
        <w:t xml:space="preserve">            Leitarstjóri verði </w:t>
      </w:r>
      <w:r w:rsidR="00FB41C9" w:rsidRPr="00BF17D3">
        <w:rPr>
          <w:lang w:val="nb-NO"/>
        </w:rPr>
        <w:t>Ingimar Gísli Guðjónsson</w:t>
      </w:r>
      <w:r w:rsidRPr="00BF17D3">
        <w:rPr>
          <w:lang w:val="nb-NO"/>
        </w:rPr>
        <w:t xml:space="preserve">. </w:t>
      </w:r>
    </w:p>
    <w:p w14:paraId="1595ACBA" w14:textId="77777777" w:rsidR="00FA4BBB" w:rsidRPr="00BF17D3" w:rsidRDefault="00917484">
      <w:pPr>
        <w:spacing w:after="110"/>
        <w:ind w:left="-5"/>
        <w:rPr>
          <w:lang w:val="nb-NO"/>
        </w:rPr>
      </w:pPr>
      <w:r w:rsidRPr="00BF17D3">
        <w:rPr>
          <w:lang w:val="nb-NO"/>
        </w:rPr>
        <w:t xml:space="preserve">Guðjón á Hofi leggi til farartæki að Langavatni í báðum göngum til að flytja latrækar kindur til réttar. </w:t>
      </w:r>
    </w:p>
    <w:p w14:paraId="2A101411" w14:textId="0D06D786" w:rsidR="00FA4BBB" w:rsidRPr="00BF17D3" w:rsidRDefault="00917484">
      <w:pPr>
        <w:spacing w:after="96" w:line="259" w:lineRule="auto"/>
        <w:ind w:left="0" w:firstLine="0"/>
        <w:rPr>
          <w:lang w:val="nb-NO"/>
        </w:rPr>
      </w:pPr>
      <w:r w:rsidRPr="00BF17D3">
        <w:rPr>
          <w:u w:val="single" w:color="000000"/>
          <w:lang w:val="nb-NO"/>
        </w:rPr>
        <w:t xml:space="preserve">Fjárskil fara fram í Fossárrétt mánudaginn </w:t>
      </w:r>
      <w:r w:rsidR="00FB41C9" w:rsidRPr="00BF17D3">
        <w:rPr>
          <w:u w:val="single" w:color="000000"/>
          <w:lang w:val="nb-NO"/>
        </w:rPr>
        <w:t>5</w:t>
      </w:r>
      <w:r w:rsidRPr="00BF17D3">
        <w:rPr>
          <w:u w:val="single" w:color="000000"/>
          <w:lang w:val="nb-NO"/>
        </w:rPr>
        <w:t xml:space="preserve">. október. </w:t>
      </w:r>
      <w:r w:rsidRPr="00BF17D3">
        <w:rPr>
          <w:lang w:val="nb-NO"/>
        </w:rPr>
        <w:t xml:space="preserve"> </w:t>
      </w:r>
    </w:p>
    <w:p w14:paraId="45DEA85E" w14:textId="77777777" w:rsidR="00FA4BBB" w:rsidRPr="00BF17D3" w:rsidRDefault="00917484">
      <w:pPr>
        <w:spacing w:after="106"/>
        <w:ind w:left="-5"/>
        <w:rPr>
          <w:lang w:val="nb-NO"/>
        </w:rPr>
      </w:pPr>
      <w:r w:rsidRPr="00BF17D3">
        <w:rPr>
          <w:lang w:val="nb-NO"/>
        </w:rPr>
        <w:t xml:space="preserve">Jón Helgi í Víkum hirði fyrir Skagabyggð á fjárskilum Skeflunga. </w:t>
      </w:r>
    </w:p>
    <w:p w14:paraId="09EDEFF9" w14:textId="77777777" w:rsidR="00FA4BBB" w:rsidRPr="00BF17D3" w:rsidRDefault="00917484">
      <w:pPr>
        <w:spacing w:after="110"/>
        <w:ind w:left="-5"/>
        <w:rPr>
          <w:lang w:val="nb-NO"/>
        </w:rPr>
      </w:pPr>
      <w:r w:rsidRPr="00BF17D3">
        <w:rPr>
          <w:lang w:val="nb-NO"/>
        </w:rPr>
        <w:t xml:space="preserve">Innansveitarfé sem finnst í eftirleit og við smölun heimalanda gangi til réttra umráðamanna en utansveitarfé verði komið í Fossárrétt og fjallskilastjóra gerð grein fyrir því. </w:t>
      </w:r>
    </w:p>
    <w:p w14:paraId="081BE46C" w14:textId="77777777" w:rsidR="00FA4BBB" w:rsidRPr="00BF17D3" w:rsidRDefault="00917484">
      <w:pPr>
        <w:spacing w:after="110"/>
        <w:ind w:left="-5"/>
        <w:rPr>
          <w:lang w:val="nb-NO"/>
        </w:rPr>
      </w:pPr>
      <w:r w:rsidRPr="00BF17D3">
        <w:rPr>
          <w:lang w:val="nb-NO"/>
        </w:rPr>
        <w:t xml:space="preserve">Ætlast er til að umráðamenn landa hreinsi lönd sín af ókunnugum fénaði fyrir seinni réttir og fjárskil og komi þeim fénaði til Fossárréttar og fjallskilastjóra gerð grein fyrir því. </w:t>
      </w:r>
    </w:p>
    <w:p w14:paraId="3116C938" w14:textId="77777777" w:rsidR="00FA4BBB" w:rsidRPr="00BF17D3" w:rsidRDefault="00917484">
      <w:pPr>
        <w:spacing w:after="109"/>
        <w:ind w:left="-5"/>
        <w:rPr>
          <w:lang w:val="nb-NO"/>
        </w:rPr>
      </w:pPr>
      <w:r w:rsidRPr="00BF17D3">
        <w:rPr>
          <w:lang w:val="nb-NO"/>
        </w:rPr>
        <w:t xml:space="preserve">Komi ókunnugur fénaður fyrir á öðrum tímum eiga umráðamenn landa að ráðstafa þeim fénaði í samráði við eigendur fjárins. Ekki er gert ráð fyrir að fénaður verði látinn í réttarhólfið eftir réttir. </w:t>
      </w:r>
    </w:p>
    <w:p w14:paraId="523235D8" w14:textId="77777777" w:rsidR="00FA4BBB" w:rsidRPr="00BF17D3" w:rsidRDefault="00917484">
      <w:pPr>
        <w:spacing w:after="106"/>
        <w:ind w:left="-5"/>
        <w:rPr>
          <w:lang w:val="nb-NO"/>
        </w:rPr>
      </w:pPr>
      <w:r w:rsidRPr="00BF17D3">
        <w:rPr>
          <w:lang w:val="nb-NO"/>
        </w:rPr>
        <w:t xml:space="preserve">Marklýsingu í Fossárrétt og á fjárskilum annist Jón Helgi Sigurgeirsson og Guðjón Ingimarsson. </w:t>
      </w:r>
    </w:p>
    <w:p w14:paraId="6B488AC4" w14:textId="77777777" w:rsidR="00FA4BBB" w:rsidRPr="00BF17D3" w:rsidRDefault="00917484">
      <w:pPr>
        <w:spacing w:after="110"/>
        <w:ind w:left="-5"/>
        <w:rPr>
          <w:lang w:val="nb-NO"/>
        </w:rPr>
      </w:pPr>
      <w:r w:rsidRPr="00BF17D3">
        <w:rPr>
          <w:lang w:val="nb-NO"/>
        </w:rPr>
        <w:t xml:space="preserve">Gangnaforingjar eru minntir á að gæta þess vandlega að sjúkar kindur séu einangraðar svo fljótt sem við verður komið. Skal fjallskilastjóri sjá um að þær verði skoðaðar af dýralækni sé talin þörf á því. </w:t>
      </w:r>
    </w:p>
    <w:p w14:paraId="59005F3D" w14:textId="77777777" w:rsidR="00FA4BBB" w:rsidRPr="00BF17D3" w:rsidRDefault="00917484">
      <w:pPr>
        <w:spacing w:after="110"/>
        <w:ind w:left="-5"/>
        <w:rPr>
          <w:lang w:val="nb-NO"/>
        </w:rPr>
      </w:pPr>
      <w:r w:rsidRPr="00BF17D3">
        <w:rPr>
          <w:lang w:val="nb-NO"/>
        </w:rPr>
        <w:t xml:space="preserve">Gangnaforingjar hafi samráð um tímasetningar milli gangnaflokka svo fénaður renni ekki inn á smalað land.  Einnig eru gangnaforingar hvattir til að hafa samráð um talstöðvarrásir á milli svæða. </w:t>
      </w:r>
    </w:p>
    <w:p w14:paraId="7E527F7F" w14:textId="77777777" w:rsidR="00FA4BBB" w:rsidRPr="00BF17D3" w:rsidRDefault="00917484">
      <w:pPr>
        <w:spacing w:after="109"/>
        <w:ind w:left="-5"/>
        <w:rPr>
          <w:lang w:val="nb-NO"/>
        </w:rPr>
      </w:pPr>
      <w:r w:rsidRPr="00BF17D3">
        <w:rPr>
          <w:lang w:val="nb-NO"/>
        </w:rPr>
        <w:t xml:space="preserve">Með vísan til 10. greinar fjallskilareglugerðar heimilar fjallskilastjórn  smölun ógirtra heimalanda fyrir sitt leiti allt að 10 dögum fyrir göngur svo menn geti nýtt sér slátrun og til að létta á smalamennsku. Úrtíningur sem úr slíkum smölunum kemur, sem ekki er sóttur af eigendum, ellegar aftur á afrétt. </w:t>
      </w:r>
    </w:p>
    <w:p w14:paraId="3DF23142" w14:textId="77777777" w:rsidR="00FA4BBB" w:rsidRPr="00BF17D3" w:rsidRDefault="00917484">
      <w:pPr>
        <w:spacing w:after="148" w:line="248" w:lineRule="auto"/>
        <w:ind w:left="0" w:firstLine="0"/>
        <w:jc w:val="both"/>
        <w:rPr>
          <w:lang w:val="nb-NO"/>
        </w:rPr>
      </w:pPr>
      <w:r w:rsidRPr="00BF17D3">
        <w:rPr>
          <w:lang w:val="nb-NO"/>
        </w:rPr>
        <w:t xml:space="preserve">Með vísan til 17. greinar fjallskilareglugerðar verður innheimt 50% álag á fjallskil: „Ef einhver vanrækir að gera fjallskil, sem honum ber, skal hann greiða samsvarandi kostnað, auk sektar, allt að helmingi af matsverði fjallskila, sbr. 44. grein laga um afréttarmálefni, fjallskil o.fl., nr. 6/1986“. </w:t>
      </w:r>
    </w:p>
    <w:p w14:paraId="0F589037" w14:textId="77777777" w:rsidR="00FA4BBB" w:rsidRPr="00BF17D3" w:rsidRDefault="00917484">
      <w:pPr>
        <w:spacing w:after="109"/>
        <w:ind w:left="-5"/>
        <w:rPr>
          <w:lang w:val="nb-NO"/>
        </w:rPr>
      </w:pPr>
      <w:r w:rsidRPr="00BF17D3">
        <w:rPr>
          <w:lang w:val="nb-NO"/>
        </w:rPr>
        <w:t xml:space="preserve">Með vísan til  20. greinar fjallskilareglugerðar „Hafi búfjáreigandi engan hæfan mann til fjallskila og getur eigi útvegað hann, skal hann tilkynna hreppsnefnd eða fjallskilastjóra það skriflega fjórum dögum áður en fjallskilin eiga að vinnast, en þessir aðilar útvega mann eða annað sem vantar, svo sem hesta eða fæði, og borgar þá búfjáreigandi allan kostnað, sem af fjallskilum leiðir, án tillits til mats á þeim“. </w:t>
      </w:r>
    </w:p>
    <w:p w14:paraId="53A13C49" w14:textId="77777777" w:rsidR="00FA4BBB" w:rsidRPr="00BF17D3" w:rsidRDefault="00917484">
      <w:pPr>
        <w:spacing w:after="110"/>
        <w:ind w:left="-5"/>
        <w:rPr>
          <w:lang w:val="nb-NO"/>
        </w:rPr>
      </w:pPr>
      <w:r w:rsidRPr="00BF17D3">
        <w:rPr>
          <w:lang w:val="nb-NO"/>
        </w:rPr>
        <w:t xml:space="preserve">Að öðru leyti en hér greinir fer um skyldur og réttindi manna eftir  fjallskilasamþykkt fyrir Austur-Húnavatnssýslu nr. 299/2009. </w:t>
      </w:r>
    </w:p>
    <w:p w14:paraId="6B92A019" w14:textId="77777777" w:rsidR="00FA4BBB" w:rsidRPr="00BF17D3" w:rsidRDefault="00917484">
      <w:pPr>
        <w:spacing w:after="106"/>
        <w:ind w:left="-5"/>
        <w:rPr>
          <w:lang w:val="nb-NO"/>
        </w:rPr>
      </w:pPr>
      <w:r w:rsidRPr="00BF17D3">
        <w:rPr>
          <w:lang w:val="nb-NO"/>
        </w:rPr>
        <w:t xml:space="preserve">Fjallskilastjóri er Jón Helgi Sigurgeirsson </w:t>
      </w:r>
    </w:p>
    <w:p w14:paraId="7314C847" w14:textId="77777777" w:rsidR="00FA4BBB" w:rsidRPr="00BF17D3" w:rsidRDefault="00917484">
      <w:pPr>
        <w:spacing w:after="0" w:line="259" w:lineRule="auto"/>
        <w:ind w:left="0" w:firstLine="0"/>
        <w:rPr>
          <w:lang w:val="nb-NO"/>
        </w:rPr>
      </w:pPr>
      <w:r w:rsidRPr="00BF17D3">
        <w:rPr>
          <w:lang w:val="nb-NO"/>
        </w:rPr>
        <w:lastRenderedPageBreak/>
        <w:t xml:space="preserve"> </w:t>
      </w:r>
    </w:p>
    <w:p w14:paraId="0CC475E2" w14:textId="77777777" w:rsidR="00FB41C9" w:rsidRPr="00BF17D3" w:rsidRDefault="00FB41C9">
      <w:pPr>
        <w:spacing w:after="0" w:line="259" w:lineRule="auto"/>
        <w:ind w:left="-5"/>
        <w:rPr>
          <w:b/>
          <w:lang w:val="nb-NO"/>
        </w:rPr>
      </w:pPr>
    </w:p>
    <w:p w14:paraId="7F544CE4" w14:textId="04F6D7E1" w:rsidR="00FA4BBB" w:rsidRPr="00BF17D3" w:rsidRDefault="00917484">
      <w:pPr>
        <w:spacing w:after="0" w:line="259" w:lineRule="auto"/>
        <w:ind w:left="-5"/>
        <w:rPr>
          <w:lang w:val="nb-NO"/>
        </w:rPr>
      </w:pPr>
      <w:r w:rsidRPr="00BF17D3">
        <w:rPr>
          <w:b/>
          <w:lang w:val="nb-NO"/>
        </w:rPr>
        <w:t>Kind er 1 eining en hross er 2,5 einingar.</w:t>
      </w:r>
      <w:r w:rsidRPr="00BF17D3">
        <w:rPr>
          <w:lang w:val="nb-NO"/>
        </w:rPr>
        <w:t xml:space="preserve"> </w:t>
      </w:r>
    </w:p>
    <w:p w14:paraId="6016C5D4" w14:textId="77777777" w:rsidR="00FA4BBB" w:rsidRPr="00BF17D3" w:rsidRDefault="00917484">
      <w:pPr>
        <w:spacing w:after="0" w:line="259" w:lineRule="auto"/>
        <w:ind w:left="-5"/>
        <w:rPr>
          <w:lang w:val="nb-NO"/>
        </w:rPr>
      </w:pPr>
      <w:r w:rsidRPr="00BF17D3">
        <w:rPr>
          <w:b/>
          <w:lang w:val="nb-NO"/>
        </w:rPr>
        <w:t xml:space="preserve">Gjald á einingu er 375 kr. </w:t>
      </w:r>
      <w:r w:rsidRPr="00BF17D3">
        <w:rPr>
          <w:lang w:val="nb-NO"/>
        </w:rPr>
        <w:t xml:space="preserve"> </w:t>
      </w:r>
    </w:p>
    <w:p w14:paraId="64B051B8" w14:textId="347CAF01" w:rsidR="00FA4BBB" w:rsidRPr="00BF17D3" w:rsidRDefault="00917484">
      <w:pPr>
        <w:spacing w:after="0" w:line="259" w:lineRule="auto"/>
        <w:ind w:left="-5"/>
        <w:rPr>
          <w:lang w:val="nb-NO"/>
        </w:rPr>
      </w:pPr>
      <w:r w:rsidRPr="00BF17D3">
        <w:rPr>
          <w:b/>
          <w:lang w:val="nb-NO"/>
        </w:rPr>
        <w:t>Gangnadagsverk er 1</w:t>
      </w:r>
      <w:r w:rsidR="00432E2F" w:rsidRPr="00BF17D3">
        <w:rPr>
          <w:b/>
          <w:lang w:val="nb-NO"/>
        </w:rPr>
        <w:t>3</w:t>
      </w:r>
      <w:r w:rsidRPr="00BF17D3">
        <w:rPr>
          <w:b/>
          <w:lang w:val="nb-NO"/>
        </w:rPr>
        <w:t>.000 kr.</w:t>
      </w:r>
      <w:r w:rsidRPr="00BF17D3">
        <w:rPr>
          <w:lang w:val="nb-NO"/>
        </w:rPr>
        <w:t xml:space="preserve"> </w:t>
      </w:r>
    </w:p>
    <w:p w14:paraId="5B3BFBC6" w14:textId="77777777" w:rsidR="00FA4BBB" w:rsidRPr="00BF17D3" w:rsidRDefault="00917484">
      <w:pPr>
        <w:spacing w:after="216" w:line="259" w:lineRule="auto"/>
        <w:ind w:left="0" w:firstLine="0"/>
        <w:rPr>
          <w:lang w:val="nb-NO"/>
        </w:rPr>
      </w:pPr>
      <w:r w:rsidRPr="00BF17D3">
        <w:rPr>
          <w:lang w:val="nb-NO"/>
        </w:rPr>
        <w:t xml:space="preserve"> </w:t>
      </w:r>
    </w:p>
    <w:p w14:paraId="783C1C03" w14:textId="77777777" w:rsidR="00FB41C9" w:rsidRPr="00BF17D3" w:rsidRDefault="00FB41C9" w:rsidP="00FB41C9">
      <w:pPr>
        <w:ind w:right="1943"/>
        <w:rPr>
          <w:lang w:val="nb-NO"/>
        </w:rPr>
      </w:pPr>
    </w:p>
    <w:p w14:paraId="2736C568" w14:textId="353A1183" w:rsidR="00FA4BBB" w:rsidRPr="00BF17D3" w:rsidRDefault="00FB41C9" w:rsidP="00FB41C9">
      <w:pPr>
        <w:ind w:right="1943"/>
        <w:rPr>
          <w:lang w:val="nb-NO"/>
        </w:rPr>
      </w:pPr>
      <w:r w:rsidRPr="00BF17D3">
        <w:rPr>
          <w:lang w:val="nb-NO"/>
        </w:rPr>
        <w:t xml:space="preserve">       Fjallskilanefnd  Skagamanna og Vindhælisdeildar Víkum 13. ágúst 202</w:t>
      </w:r>
      <w:r w:rsidR="00017C4A">
        <w:rPr>
          <w:lang w:val="nb-NO"/>
        </w:rPr>
        <w:t>6</w:t>
      </w:r>
    </w:p>
    <w:sectPr w:rsidR="00FA4BBB" w:rsidRPr="00BF17D3">
      <w:pgSz w:w="12240" w:h="15840"/>
      <w:pgMar w:top="1444" w:right="1435" w:bottom="143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BBB"/>
    <w:rsid w:val="00017C4A"/>
    <w:rsid w:val="00123030"/>
    <w:rsid w:val="00243E47"/>
    <w:rsid w:val="002E55D1"/>
    <w:rsid w:val="00343CC2"/>
    <w:rsid w:val="00386A92"/>
    <w:rsid w:val="00432E2F"/>
    <w:rsid w:val="004E282E"/>
    <w:rsid w:val="00582341"/>
    <w:rsid w:val="00634186"/>
    <w:rsid w:val="007F4E8B"/>
    <w:rsid w:val="0080131D"/>
    <w:rsid w:val="00917484"/>
    <w:rsid w:val="009D1647"/>
    <w:rsid w:val="00A973DD"/>
    <w:rsid w:val="00BF17D3"/>
    <w:rsid w:val="00CD1FE1"/>
    <w:rsid w:val="00D245E1"/>
    <w:rsid w:val="00E645C1"/>
    <w:rsid w:val="00ED23A0"/>
    <w:rsid w:val="00FA4BBB"/>
    <w:rsid w:val="00FB4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CA51"/>
  <w15:docId w15:val="{9A2D3FEF-12F2-4577-BEF1-9D8E896F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right="63" w:hanging="10"/>
      <w:jc w:val="center"/>
      <w:outlineLvl w:val="0"/>
    </w:pPr>
    <w:rPr>
      <w:rFonts w:ascii="Arial" w:eastAsia="Arial" w:hAnsi="Arial" w:cs="Arial"/>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1D7A022D6AF4E958009A6288A23C9" ma:contentTypeVersion="15" ma:contentTypeDescription="Create a new document." ma:contentTypeScope="" ma:versionID="986f0196db114d4efea2a3afd5b8d9d8">
  <xsd:schema xmlns:xsd="http://www.w3.org/2001/XMLSchema" xmlns:xs="http://www.w3.org/2001/XMLSchema" xmlns:p="http://schemas.microsoft.com/office/2006/metadata/properties" xmlns:ns2="f143c30b-2125-477d-816c-1d3d4c267a6d" xmlns:ns3="cbe792e8-c320-4c76-ad6f-8d22fcc6a9bd" targetNamespace="http://schemas.microsoft.com/office/2006/metadata/properties" ma:root="true" ma:fieldsID="b166819aab0b7a93cad39c26a4189ad0" ns2:_="" ns3:_="">
    <xsd:import namespace="f143c30b-2125-477d-816c-1d3d4c267a6d"/>
    <xsd:import namespace="cbe792e8-c320-4c76-ad6f-8d22fcc6a9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3c30b-2125-477d-816c-1d3d4c267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ea98b0-6359-4306-a08a-478589fe7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792e8-c320-4c76-ad6f-8d22fcc6a9b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7321fe8-9b2a-449f-a786-0f89ac08a718}" ma:internalName="TaxCatchAll" ma:showField="CatchAllData" ma:web="cbe792e8-c320-4c76-ad6f-8d22fcc6a9b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e792e8-c320-4c76-ad6f-8d22fcc6a9bd" xsi:nil="true"/>
    <lcf76f155ced4ddcb4097134ff3c332f xmlns="f143c30b-2125-477d-816c-1d3d4c267a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EE8F3-B750-4D89-8EBF-1FDB15F00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3c30b-2125-477d-816c-1d3d4c267a6d"/>
    <ds:schemaRef ds:uri="cbe792e8-c320-4c76-ad6f-8d22fcc6a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E87C51-092D-4DCB-BC2B-5D1A1C4C5EFE}">
  <ds:schemaRefs>
    <ds:schemaRef ds:uri="http://schemas.microsoft.com/office/2006/metadata/properties"/>
    <ds:schemaRef ds:uri="http://schemas.microsoft.com/office/infopath/2007/PartnerControls"/>
    <ds:schemaRef ds:uri="cbe792e8-c320-4c76-ad6f-8d22fcc6a9bd"/>
    <ds:schemaRef ds:uri="f143c30b-2125-477d-816c-1d3d4c267a6d"/>
  </ds:schemaRefs>
</ds:datastoreItem>
</file>

<file path=customXml/itemProps3.xml><?xml version="1.0" encoding="utf-8"?>
<ds:datastoreItem xmlns:ds="http://schemas.openxmlformats.org/officeDocument/2006/customXml" ds:itemID="{476808D3-CEF6-4FD2-9AF4-F4368ECA3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Dagný Rósa Úlfarsdóttir</dc:creator>
  <cp:keywords/>
  <cp:lastModifiedBy>Karen Helga R Steinsdótti</cp:lastModifiedBy>
  <cp:revision>9</cp:revision>
  <dcterms:created xsi:type="dcterms:W3CDTF">2026-08-17T08:52:00Z</dcterms:created>
  <dcterms:modified xsi:type="dcterms:W3CDTF">2026-08-19T11:17:00Z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0x010100EE91D7A022D6AF4E958009A6288A23C9</vt:lpwstr>
  </property>
</Properties>
</file>